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BF" w:rsidRDefault="009B7933">
      <w:r>
        <w:t>Пошаговый регламент действий юриста УБФЛ</w:t>
      </w:r>
    </w:p>
    <w:p w:rsidR="009B7933" w:rsidRDefault="009B7933">
      <w:r>
        <w:t>Данный документ является ОБЯЗАТЕЛЬНЫМ к исполнению юристом отдела УБФЛ в процессе сопровождения клиента по услугам банкротства физического 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2"/>
        <w:gridCol w:w="581"/>
        <w:gridCol w:w="4360"/>
        <w:gridCol w:w="4073"/>
      </w:tblGrid>
      <w:tr w:rsidR="00436943" w:rsidRPr="00870CD1" w:rsidTr="0099252C">
        <w:tc>
          <w:tcPr>
            <w:tcW w:w="1442" w:type="dxa"/>
            <w:vMerge w:val="restart"/>
            <w:shd w:val="clear" w:color="auto" w:fill="DEEAF6" w:themeFill="accent1" w:themeFillTint="33"/>
            <w:vAlign w:val="center"/>
          </w:tcPr>
          <w:p w:rsidR="00436943" w:rsidRPr="00870CD1" w:rsidRDefault="00436943" w:rsidP="00F51281">
            <w:pPr>
              <w:jc w:val="center"/>
              <w:rPr>
                <w:b/>
                <w:sz w:val="16"/>
              </w:rPr>
            </w:pPr>
            <w:r w:rsidRPr="00870CD1">
              <w:rPr>
                <w:b/>
                <w:sz w:val="16"/>
              </w:rPr>
              <w:t>ПЕРВЫЙ 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>
            <w:pPr>
              <w:rPr>
                <w:sz w:val="16"/>
              </w:rPr>
            </w:pPr>
            <w:r w:rsidRPr="00870CD1">
              <w:rPr>
                <w:sz w:val="16"/>
              </w:rPr>
              <w:t>1.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Заносим клиента в таблицу «Удаленные договоры на исполнение»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>
            <w:pPr>
              <w:rPr>
                <w:sz w:val="16"/>
              </w:rPr>
            </w:pPr>
            <w:r w:rsidRPr="00870CD1">
              <w:rPr>
                <w:sz w:val="16"/>
              </w:rPr>
              <w:t>1. Пишем запрос руководителю (почта, мессенджер) о поступление нового клиента в работу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>
            <w:pPr>
              <w:rPr>
                <w:sz w:val="16"/>
              </w:rPr>
            </w:pPr>
            <w:r w:rsidRPr="00870CD1">
              <w:rPr>
                <w:sz w:val="16"/>
              </w:rPr>
              <w:t>2.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>
            <w:pPr>
              <w:rPr>
                <w:sz w:val="16"/>
              </w:rPr>
            </w:pPr>
            <w:r w:rsidRPr="00870CD1">
              <w:rPr>
                <w:sz w:val="16"/>
              </w:rPr>
              <w:t>Создаем ПАПКУ клиента в общем диске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Ссылку ДОСТУПА к папке клиента крепим в КАРТОЧКУ ЛИДА в поле – «ссылка на документы» 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3.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Звонок приветствия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1. Знакомство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2. Передача контактов для обратной связи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3. Консультация по сбору первичных документов и о том, как их ПЕРЕДАТЬ юристу</w:t>
            </w:r>
          </w:p>
          <w:p w:rsidR="00436943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4. Уточняем мессенджер клиента!</w:t>
            </w:r>
          </w:p>
          <w:p w:rsidR="00AF4102" w:rsidRDefault="00AF4102" w:rsidP="003E7FD6">
            <w:pPr>
              <w:rPr>
                <w:sz w:val="16"/>
              </w:rPr>
            </w:pPr>
            <w:r>
              <w:rPr>
                <w:sz w:val="16"/>
              </w:rPr>
              <w:t>5. Консультируем о смене зарплатного банка!</w:t>
            </w:r>
          </w:p>
          <w:p w:rsidR="00AF4102" w:rsidRDefault="00AF4102" w:rsidP="003E7FD6">
            <w:pPr>
              <w:rPr>
                <w:sz w:val="16"/>
              </w:rPr>
            </w:pPr>
            <w:r>
              <w:rPr>
                <w:sz w:val="16"/>
              </w:rPr>
              <w:t>6. Консультируем о прекращении оборотов по счетам</w:t>
            </w:r>
          </w:p>
          <w:p w:rsidR="00AF4102" w:rsidRDefault="00AF4102" w:rsidP="003E7FD6">
            <w:pPr>
              <w:rPr>
                <w:sz w:val="16"/>
              </w:rPr>
            </w:pPr>
            <w:r>
              <w:rPr>
                <w:sz w:val="16"/>
              </w:rPr>
              <w:t>7. Консультируем о том, что платить в банки больше не надо (только если это не противоречит стратегии работы)</w:t>
            </w:r>
          </w:p>
          <w:p w:rsidR="00AF4102" w:rsidRDefault="00AF4102" w:rsidP="003E7FD6">
            <w:pPr>
              <w:rPr>
                <w:sz w:val="16"/>
              </w:rPr>
            </w:pPr>
            <w:r>
              <w:rPr>
                <w:sz w:val="16"/>
              </w:rPr>
              <w:t>8. Консультируем о СТРАТЕГИИ работы (по месяцам ЧТО БУДЕТ ДЕЛАТЬСЯ) и какое поведение должно быть от клиента (что он платит, что не платит, как отвечает на запросы кредиторов, какие дополнительные действия проводит).</w:t>
            </w:r>
          </w:p>
          <w:p w:rsidR="00AF4102" w:rsidRPr="00870CD1" w:rsidRDefault="00AF4102" w:rsidP="003E7FD6">
            <w:pPr>
              <w:rPr>
                <w:sz w:val="16"/>
              </w:rPr>
            </w:pPr>
            <w:r>
              <w:rPr>
                <w:sz w:val="16"/>
              </w:rPr>
              <w:t>9. Отправляем клиенту ПЛАН РАБОТ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4.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Написание комментария о проделанном звонке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(пишем, как прошел разговор)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5.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Отправка на почту ПАМЯТКИ о сборке первичных документов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1. Отправляем памятку в теле письма со своей рабочей почты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2. В теле письма пишем пояснительную записку (о том, что это перечень документов, который нужно собрать)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3. Копируем сообщение в мессенджер клиента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6.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Назначаем звонок с клиентом для контроля сбора документов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1. Создаем новое дело в Битрикс24 (звонок)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точное время и дату</w:t>
            </w:r>
          </w:p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3. Указываем тему звонка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  <w:r w:rsidRPr="00870CD1">
              <w:rPr>
                <w:sz w:val="16"/>
              </w:rPr>
              <w:t>7.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Смена статуса по сделке на следующий шаг (сбор первичной документации)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3E7FD6">
            <w:pPr>
              <w:rPr>
                <w:sz w:val="16"/>
              </w:rPr>
            </w:pP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F5128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8.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Собираем с клиента первичный пакет документов: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паспорта (необходимо отсканировать все страницы паспорта)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ИНН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СНИЛС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свидетельства о браке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свидетельства о расторжении брака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решения о делении имущества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свидетельства о рождение несовершеннолетних детей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свидетельства об опекунстве за недееспособным (</w:t>
            </w:r>
            <w:r w:rsidR="00CB5348" w:rsidRPr="00870CD1">
              <w:rPr>
                <w:rFonts w:cstheme="minorHAnsi"/>
                <w:sz w:val="16"/>
                <w:szCs w:val="18"/>
              </w:rPr>
              <w:t>иждивенец</w:t>
            </w:r>
            <w:r w:rsidRPr="00870CD1">
              <w:rPr>
                <w:rFonts w:cstheme="minorHAnsi"/>
                <w:sz w:val="16"/>
                <w:szCs w:val="18"/>
              </w:rPr>
              <w:t>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Брачный договор (необходим оригинал)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свидетельства о праве собственности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ПТС на автомобиль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Справка 2НДФЛ за три года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Справка 2НДФЛ супруги за три года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Кредитный договор с банком и график оплат (желательно предоставить по всем имеющимся кредитам)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Требования банков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Решение об исполнительном производстве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>Копия исполнительного листа на клиента (при наличии)</w:t>
            </w:r>
          </w:p>
          <w:p w:rsidR="00436943" w:rsidRPr="00870CD1" w:rsidRDefault="00436943" w:rsidP="00F51281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16"/>
                <w:szCs w:val="18"/>
              </w:rPr>
            </w:pPr>
            <w:r w:rsidRPr="00870CD1">
              <w:rPr>
                <w:rFonts w:cstheme="minorHAnsi"/>
                <w:sz w:val="16"/>
                <w:szCs w:val="18"/>
              </w:rPr>
              <w:t xml:space="preserve">Исполнительный лист по дебиторской задолженности (если Вы имеете финансовые требования к другим лицам) 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1. Проверяем каждый документ на качество (регламент требований к документам из АС)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2. Заносим каждый документ в общий диск клиента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3. Пишем комментарий о полученном документы в карточке </w:t>
            </w:r>
            <w:proofErr w:type="spellStart"/>
            <w:r w:rsidRPr="00870CD1">
              <w:rPr>
                <w:sz w:val="16"/>
              </w:rPr>
              <w:t>лида</w:t>
            </w:r>
            <w:proofErr w:type="spellEnd"/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 Если есть ОШИБКИ в документах и качестве, то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4.1. Пишем комментарий о тех документах, которые не подходят по качеству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4.2. Звоним клиенту и просим переделать копии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4.3. Ставим ДЕЛО (звонок) и указываем: Тема – напомнить о замене документов, время и дата – через 2 дня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4.4. Отправляем НА ПОЧТУ и в МЕССЕНДЖЕР перечень документов, которые необходимо заменить и причину их замены!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F5128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9.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Закрываем автоматическую задачу в Битрикс24 (первичная документация)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1. Пишем комментарий о том, что документы собраны к задаче (если есть спорные моменты, то описываем их)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2. Закрываем задачу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F5128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10.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Меняем статус на «сбор запросов»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DEEAF6" w:themeFill="accent1" w:themeFillTint="33"/>
          </w:tcPr>
          <w:p w:rsidR="00436943" w:rsidRPr="00870CD1" w:rsidRDefault="00436943" w:rsidP="00F5128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10.1.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Формируем АКТ за прошлый месяц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1. Делаем акт на сумму, которая была оплачена клиентом в прошлом месяце</w:t>
            </w:r>
          </w:p>
          <w:p w:rsidR="00436943" w:rsidRPr="00870CD1" w:rsidRDefault="00436943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проделанные работы (</w:t>
            </w:r>
            <w:r w:rsidR="00870CD1" w:rsidRPr="00870CD1">
              <w:rPr>
                <w:sz w:val="16"/>
              </w:rPr>
              <w:t>подготовка к сбору запросов)</w:t>
            </w:r>
          </w:p>
          <w:p w:rsidR="00870CD1" w:rsidRPr="00870CD1" w:rsidRDefault="00870CD1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АКТ клиенту по почте заказным письмом с описью</w:t>
            </w:r>
          </w:p>
          <w:p w:rsidR="00870CD1" w:rsidRPr="00870CD1" w:rsidRDefault="00870CD1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4. Документ прикладываем в ПАПКУ клиента (</w:t>
            </w:r>
            <w:proofErr w:type="gramStart"/>
            <w:r w:rsidRPr="00870CD1">
              <w:rPr>
                <w:sz w:val="16"/>
              </w:rPr>
              <w:t>акт</w:t>
            </w:r>
            <w:proofErr w:type="gramEnd"/>
            <w:r w:rsidRPr="00870CD1">
              <w:rPr>
                <w:sz w:val="16"/>
              </w:rPr>
              <w:t xml:space="preserve"> подписанный с нашей стороны), чек, фото описи и чека</w:t>
            </w:r>
          </w:p>
          <w:p w:rsidR="00870CD1" w:rsidRDefault="00870CD1" w:rsidP="00F51281">
            <w:pPr>
              <w:rPr>
                <w:sz w:val="16"/>
              </w:rPr>
            </w:pPr>
            <w:r w:rsidRPr="00870CD1">
              <w:rPr>
                <w:sz w:val="16"/>
              </w:rPr>
              <w:t>5. Чеки и акт с нашей подписью передаем руководителю</w:t>
            </w:r>
          </w:p>
          <w:p w:rsidR="00870CD1" w:rsidRPr="00870CD1" w:rsidRDefault="00870CD1" w:rsidP="00F51281">
            <w:pPr>
              <w:rPr>
                <w:sz w:val="16"/>
              </w:rPr>
            </w:pPr>
            <w:r>
              <w:rPr>
                <w:sz w:val="16"/>
              </w:rPr>
              <w:t>6. Пишем комментарий о том, что акт отправлен (дату)</w:t>
            </w:r>
          </w:p>
        </w:tc>
      </w:tr>
      <w:tr w:rsidR="00436943" w:rsidRPr="00870CD1" w:rsidTr="0099252C">
        <w:tc>
          <w:tcPr>
            <w:tcW w:w="1442" w:type="dxa"/>
            <w:vMerge w:val="restart"/>
            <w:shd w:val="clear" w:color="auto" w:fill="FFF2CC" w:themeFill="accent4" w:themeFillTint="33"/>
            <w:vAlign w:val="center"/>
          </w:tcPr>
          <w:p w:rsidR="00436943" w:rsidRPr="00870CD1" w:rsidRDefault="00436943" w:rsidP="001C239F">
            <w:pPr>
              <w:jc w:val="center"/>
              <w:rPr>
                <w:sz w:val="16"/>
              </w:rPr>
            </w:pPr>
            <w:r w:rsidRPr="00870CD1">
              <w:rPr>
                <w:b/>
                <w:sz w:val="16"/>
              </w:rPr>
              <w:t>ВТОРОЙ 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</w:tcPr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11.</w:t>
            </w:r>
          </w:p>
        </w:tc>
        <w:tc>
          <w:tcPr>
            <w:tcW w:w="4360" w:type="dxa"/>
          </w:tcPr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Созваниваемся с клиентом с целью получить необходимые для запросов данных</w:t>
            </w:r>
          </w:p>
        </w:tc>
        <w:tc>
          <w:tcPr>
            <w:tcW w:w="4073" w:type="dxa"/>
          </w:tcPr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1. Данные для входа от портала ГОС.УСЛУГИ и САЙТА ФНС</w:t>
            </w:r>
          </w:p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1.1. Если у клиента НЕТ данных (он не зарегистрирован), то самостоятельно регистрируем аккаунты клиенту с подтверждением регистрации по телефону через СМС (надо быть на связи с клиентом, чтобы он передал нам ПАРОЛЬ из СМС)</w:t>
            </w:r>
          </w:p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2. Полученные данные сохраняем в папке клиента на общем диске в отдельном файле (ДОСТУПЫ)</w:t>
            </w:r>
          </w:p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3. Консультируем клиента о необходимости КУПИТЬ ЭЦП для </w:t>
            </w:r>
            <w:proofErr w:type="spellStart"/>
            <w:r w:rsidRPr="00870CD1">
              <w:rPr>
                <w:sz w:val="16"/>
              </w:rPr>
              <w:t>Росреестра</w:t>
            </w:r>
            <w:proofErr w:type="spellEnd"/>
            <w:r w:rsidRPr="00870CD1">
              <w:rPr>
                <w:sz w:val="16"/>
              </w:rPr>
              <w:t xml:space="preserve"> и суда (расходы уточняем у руководителя, так как суммы разные)</w:t>
            </w:r>
          </w:p>
          <w:p w:rsidR="00436943" w:rsidRPr="00870CD1" w:rsidRDefault="00436943" w:rsidP="00C94C31">
            <w:pPr>
              <w:rPr>
                <w:sz w:val="16"/>
              </w:rPr>
            </w:pPr>
            <w:r w:rsidRPr="00870CD1">
              <w:rPr>
                <w:sz w:val="16"/>
              </w:rPr>
              <w:t>4. Передаем реквизиты для оплаты (карта руководителя)</w:t>
            </w:r>
          </w:p>
          <w:p w:rsidR="00436943" w:rsidRPr="00870CD1" w:rsidRDefault="00436943" w:rsidP="00C94C31">
            <w:pPr>
              <w:rPr>
                <w:sz w:val="16"/>
              </w:rPr>
            </w:pP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12.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Отправляем информацию на почту о необходимости получить данные от порталов и расходы на ЭЦП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Пишем письмо с описанием нужных юристу доступов.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2. Дополнительно оговариваем расходы на ЭЦП и справку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Передаем реквизиты для оплаты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4. Просим оповестить, как расходы будут внесены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5. Дублируем информацию в мессенджеры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13.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Пишем комментарий о ходе разговора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Передаем суть разговора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2. Если есть проблемы с оплатой справки, ТО ТАК И ПИШЕМ, чтобы в дальнейшем закрыть возражение клиента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Если нужна РЕГИСТРАЦИЯ, то так и пишем, что надо самостоятельно провести регистрацию в аккаунтах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14.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Ставим контрольный звонок с целью получения средств для оформления ЭЦП и доступов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Тема – контроль оплаты расходов на ЭЦП и доступы к порталам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дату и время не позднее 7 дней от даты предыдущего звонка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15.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Пишем запрос в банк на отзыв персональных данных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16.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Пишем претензию о реструктуризации кредита с просьбой пересмотреть условия кредитования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17.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ЕСЛИ У КЛИЕНТА ПРОХОДИТ БЕЗАКЦЕПТНОЕ СПИСАНИЕ СРЕДСТВ С КАРТЫ В УПЛАТУ КРЕДИТА – пишем отзыв согласия на данное списание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18.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Фотографируем на почте ОПИСЬ И ЧЕК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Делаем фото ОПИСИ И ЧЕКА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2. Фотографии подкладываем в ПАПКУ клиента на общем диске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Чеки передаем руководителю для дальнейшего учета по клиенту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19.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Размещаем оригиналы отправленных запросов в папке клиента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20.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Пишем комментарий об отправке запросов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Дату отправки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2. Вид запроса</w:t>
            </w:r>
          </w:p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3. Возможные проблемы и ошибки на данном этапе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870CD1" w:rsidRPr="00870CD1" w:rsidRDefault="00870CD1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870CD1" w:rsidRP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21.</w:t>
            </w:r>
          </w:p>
        </w:tc>
        <w:tc>
          <w:tcPr>
            <w:tcW w:w="4360" w:type="dxa"/>
          </w:tcPr>
          <w:p w:rsidR="00870CD1" w:rsidRP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Собираем с клиент АКТ с его подписью</w:t>
            </w:r>
          </w:p>
        </w:tc>
        <w:tc>
          <w:tcPr>
            <w:tcW w:w="4073" w:type="dxa"/>
          </w:tcPr>
          <w:p w:rsidR="00870CD1" w:rsidRP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Просим клиента ПОДПИСАТЬ АКТ и отправить нам ФОТО с его подписью</w:t>
            </w:r>
          </w:p>
          <w:p w:rsid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lastRenderedPageBreak/>
              <w:t>2. Фото размещаем в папке клиента</w:t>
            </w:r>
          </w:p>
          <w:p w:rsidR="00870CD1" w:rsidRPr="00870CD1" w:rsidRDefault="00870CD1" w:rsidP="001C239F">
            <w:pPr>
              <w:rPr>
                <w:sz w:val="16"/>
              </w:rPr>
            </w:pPr>
            <w:r>
              <w:rPr>
                <w:sz w:val="16"/>
              </w:rPr>
              <w:t>3. Пишем комментарий, что акт за первый месяц получен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22</w:t>
            </w:r>
            <w:r w:rsidR="00436943" w:rsidRPr="00870CD1">
              <w:rPr>
                <w:sz w:val="16"/>
              </w:rPr>
              <w:t>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В задаче по запросам пишем комментарий</w:t>
            </w:r>
          </w:p>
        </w:tc>
        <w:tc>
          <w:tcPr>
            <w:tcW w:w="4073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1. Описываем какая работа была проделана</w:t>
            </w:r>
          </w:p>
        </w:tc>
      </w:tr>
      <w:tr w:rsidR="0043694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436943" w:rsidRPr="00870CD1" w:rsidRDefault="00436943" w:rsidP="001C239F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436943" w:rsidRPr="00870CD1" w:rsidRDefault="00870CD1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22</w:t>
            </w:r>
            <w:r w:rsidR="00436943" w:rsidRPr="00870CD1">
              <w:rPr>
                <w:sz w:val="16"/>
              </w:rPr>
              <w:t>.1.</w:t>
            </w:r>
          </w:p>
        </w:tc>
        <w:tc>
          <w:tcPr>
            <w:tcW w:w="4360" w:type="dxa"/>
          </w:tcPr>
          <w:p w:rsidR="00436943" w:rsidRPr="00870CD1" w:rsidRDefault="00436943" w:rsidP="001C239F">
            <w:pPr>
              <w:rPr>
                <w:sz w:val="16"/>
              </w:rPr>
            </w:pPr>
            <w:r w:rsidRPr="00870CD1">
              <w:rPr>
                <w:sz w:val="16"/>
              </w:rPr>
              <w:t>Формируем АКТ за прошлый месяц</w:t>
            </w:r>
          </w:p>
        </w:tc>
        <w:tc>
          <w:tcPr>
            <w:tcW w:w="4073" w:type="dxa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1. Делаем акт на сумму, которая была оплачена клиентом в прошлом месяце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проделанные работы (запросы и претензии), прикладываем к акту копии чеков и описей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АКТ клиенту по почте заказным письмом с описью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4. Документ прикладываем в ПАПКУ клиента (</w:t>
            </w:r>
            <w:proofErr w:type="gramStart"/>
            <w:r w:rsidRPr="00870CD1">
              <w:rPr>
                <w:sz w:val="16"/>
              </w:rPr>
              <w:t>акт</w:t>
            </w:r>
            <w:proofErr w:type="gramEnd"/>
            <w:r w:rsidRPr="00870CD1">
              <w:rPr>
                <w:sz w:val="16"/>
              </w:rPr>
              <w:t xml:space="preserve"> подписанный с нашей стороны), чек, фото описи и чека</w:t>
            </w:r>
          </w:p>
          <w:p w:rsidR="00436943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5. Чеки и акт с нашей подписью передаем руководителю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>
              <w:rPr>
                <w:sz w:val="16"/>
              </w:rPr>
              <w:t>6. Пишем комментарий, что акт отправлен за второй месяц (дату)</w:t>
            </w:r>
          </w:p>
        </w:tc>
      </w:tr>
      <w:tr w:rsidR="00870CD1" w:rsidRPr="00870CD1" w:rsidTr="0099252C">
        <w:tc>
          <w:tcPr>
            <w:tcW w:w="1442" w:type="dxa"/>
            <w:vMerge w:val="restart"/>
            <w:shd w:val="clear" w:color="auto" w:fill="E2EFD9" w:themeFill="accent6" w:themeFillTint="33"/>
            <w:vAlign w:val="center"/>
          </w:tcPr>
          <w:p w:rsidR="00870CD1" w:rsidRPr="00870CD1" w:rsidRDefault="00870CD1" w:rsidP="00870CD1">
            <w:pPr>
              <w:jc w:val="center"/>
              <w:rPr>
                <w:sz w:val="16"/>
              </w:rPr>
            </w:pPr>
            <w:r w:rsidRPr="00870CD1">
              <w:rPr>
                <w:b/>
                <w:sz w:val="16"/>
              </w:rPr>
              <w:t>ТРЕТИЙ 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22.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Пишем повторную претензию о реструктуризации кредита с просьбой пересмотреть условия кредитования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436943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23.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Фотографируем на почте ОПИСЬ И ЧЕК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1. Делаем фото ОПИСИ И ЧЕКА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2. Фотографии подкладываем в ПАПКУ клиента на общем диске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3. Чеки передаем руководителю для дальнейшего учета по клиенту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436943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24.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Размещаем оригиналы отправленных запросов в папке клиента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436943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25.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Оформляем ЭЦП клиенту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1. Получаем средства на ЭЦП и справку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2. Проводим покупку ЭЦП за клиента через руководителя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3. Передаем ЭЦП в облако в папку клиента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436943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26.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Пишем комментарий о покупке ЭЦП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1. Указываем дату покупки</w:t>
            </w:r>
          </w:p>
          <w:p w:rsidR="00870CD1" w:rsidRPr="00870CD1" w:rsidRDefault="00870CD1" w:rsidP="00436943">
            <w:pPr>
              <w:rPr>
                <w:sz w:val="16"/>
              </w:rPr>
            </w:pPr>
            <w:r w:rsidRPr="00870CD1">
              <w:rPr>
                <w:sz w:val="16"/>
              </w:rPr>
              <w:t>2. Площадку покупки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870CD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27.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Собираем с клиент АКТ с его подписью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1. Просим клиента ПОДПИСАТЬ АКТ и отправить нам ФОТО с его подписью</w:t>
            </w:r>
          </w:p>
          <w:p w:rsid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2. Фото размещаем в папке клиента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>
              <w:rPr>
                <w:sz w:val="16"/>
              </w:rPr>
              <w:t>3. Пишем комментарий, что акт получен за прошлый месяц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870CD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28.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В задаче по запросам пишем комментарий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1. Описываем какая работа была проделана</w:t>
            </w:r>
          </w:p>
        </w:tc>
      </w:tr>
      <w:tr w:rsidR="00870CD1" w:rsidRPr="00870CD1" w:rsidTr="0099252C">
        <w:tc>
          <w:tcPr>
            <w:tcW w:w="1442" w:type="dxa"/>
            <w:vMerge/>
            <w:shd w:val="clear" w:color="auto" w:fill="E2EFD9" w:themeFill="accent6" w:themeFillTint="33"/>
          </w:tcPr>
          <w:p w:rsidR="00870CD1" w:rsidRPr="00870CD1" w:rsidRDefault="00870CD1" w:rsidP="00870CD1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28.1.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Формируем АКТ за прошлый месяц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1. Делаем акт на сумму, которая была оплачена клиентом в прошлом месяце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проделанные работы (запросы и претензии</w:t>
            </w:r>
            <w:r>
              <w:rPr>
                <w:sz w:val="16"/>
              </w:rPr>
              <w:t>, ЭЦП</w:t>
            </w:r>
            <w:r w:rsidRPr="00870CD1">
              <w:rPr>
                <w:sz w:val="16"/>
              </w:rPr>
              <w:t>), прикладываем к акту копии чеков и описей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АКТ клиенту по почте заказным письмом с описью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4. Документ прикладываем в ПАПКУ клиента (</w:t>
            </w:r>
            <w:proofErr w:type="gramStart"/>
            <w:r w:rsidRPr="00870CD1">
              <w:rPr>
                <w:sz w:val="16"/>
              </w:rPr>
              <w:t>акт</w:t>
            </w:r>
            <w:proofErr w:type="gramEnd"/>
            <w:r w:rsidRPr="00870CD1">
              <w:rPr>
                <w:sz w:val="16"/>
              </w:rPr>
              <w:t xml:space="preserve"> подписанный с нашей стороны), чек, фото описи и чека</w:t>
            </w:r>
          </w:p>
          <w:p w:rsidR="00870CD1" w:rsidRDefault="00870CD1" w:rsidP="00870CD1">
            <w:pPr>
              <w:rPr>
                <w:sz w:val="16"/>
              </w:rPr>
            </w:pPr>
            <w:r w:rsidRPr="00870CD1">
              <w:rPr>
                <w:sz w:val="16"/>
              </w:rPr>
              <w:t>5. Чеки и акт с нашей подписью передаем руководителю</w:t>
            </w:r>
          </w:p>
          <w:p w:rsidR="00870CD1" w:rsidRPr="00870CD1" w:rsidRDefault="00870CD1" w:rsidP="00870CD1">
            <w:pPr>
              <w:rPr>
                <w:sz w:val="16"/>
              </w:rPr>
            </w:pPr>
            <w:r>
              <w:rPr>
                <w:sz w:val="16"/>
              </w:rPr>
              <w:t>6. Пишем комментарий, что акт отправлен за этот месяц (дата)</w:t>
            </w:r>
          </w:p>
        </w:tc>
      </w:tr>
      <w:tr w:rsidR="00F9418C" w:rsidRPr="00870CD1" w:rsidTr="0099252C">
        <w:tc>
          <w:tcPr>
            <w:tcW w:w="1442" w:type="dxa"/>
            <w:vMerge w:val="restart"/>
            <w:shd w:val="clear" w:color="auto" w:fill="FBE4D5" w:themeFill="accent2" w:themeFillTint="33"/>
            <w:vAlign w:val="center"/>
          </w:tcPr>
          <w:p w:rsidR="00F9418C" w:rsidRPr="00870CD1" w:rsidRDefault="00F9418C" w:rsidP="00F9418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ЧЕТВЕРТЫЙ </w:t>
            </w:r>
            <w:r w:rsidRPr="00870CD1">
              <w:rPr>
                <w:b/>
                <w:sz w:val="16"/>
              </w:rPr>
              <w:t>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60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Звонок клиенту с целью оповестить его о необходимости визита в банк для получения персональных справок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Объясняем зачем клиенту идти в банки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2. Объясняем, что отправим документы, которые клиенту надо будет распечатать и подписать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Объясняем, как клиенту отнести эти документы в банк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4. Объясняем, как клиенту передать нам полученные ответы из банков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Запрос в банк с целью истребовать выписки по оборотам на счетах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Пишем запрос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2. Передаем клиенту на почту и в мессенджер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Консультируем клиента о том, как надо отправить запрос (лично сходить в банк и подписать)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4. Консультируем, как передать ответ в юридический отдел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5. Отправляем на почту и в мессенджер ИНСТРУКЦИИЮ СБОРА ЗАПРОСОВ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Запрос в банк с целью истребовать документы по остатку задолженности по кредитам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Пишем запрос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2. Передаем клиенту на почту и в мессенджер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Консультируем клиента о том, как надо отправить запрос (лично сходить в банк и подписать)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4. Консультируем, как передать ответ в юридический отдел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5. Отправляем на почту и в мессенджер ИНСТРУКЦИИЮ СБОРА ЗАПРОСОВ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Пишем комментарий о передачи документов клиенту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Какие документы переданы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2. Что ответил клиент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Дата передачи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Пишем комментарий к задачи о передачи документов (исходников) клиенту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Какие документы переданы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2. Что ответил клиент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Дата передачи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Ставим контрольный звонок с целью уточнить, ходил ли клиент в банк (срок не более 7 дней от даты первого общения по этому вопросу)</w:t>
            </w:r>
          </w:p>
        </w:tc>
        <w:tc>
          <w:tcPr>
            <w:tcW w:w="4073" w:type="dxa"/>
          </w:tcPr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1. Тема – контроль банковских запросов</w:t>
            </w:r>
          </w:p>
          <w:p w:rsidR="00F9418C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2. Время и дата (не более 7 дней от даты первого общения по этому вопросу)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Продлеваем звонок, пока клиент не предоставит ответы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Формируем АКТ за прошлый месяц</w:t>
            </w:r>
          </w:p>
        </w:tc>
        <w:tc>
          <w:tcPr>
            <w:tcW w:w="4073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1. Делаем акт на сумму, которая была оплачена клиентом в прошлом месяце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проделанные работы (запросы и претензии), прикладываем к акту копии чеков и описей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АКТ клиенту по почте заказным письмом с описью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4. Документ прикладываем в ПАПКУ клиента (</w:t>
            </w:r>
            <w:proofErr w:type="gramStart"/>
            <w:r w:rsidRPr="00870CD1">
              <w:rPr>
                <w:sz w:val="16"/>
              </w:rPr>
              <w:t>акт</w:t>
            </w:r>
            <w:proofErr w:type="gramEnd"/>
            <w:r w:rsidRPr="00870CD1">
              <w:rPr>
                <w:sz w:val="16"/>
              </w:rPr>
              <w:t xml:space="preserve"> подписанный с нашей стороны), чек, фото описи и чека</w:t>
            </w:r>
          </w:p>
          <w:p w:rsidR="00F9418C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5. Чеки и акт с нашей подписью передаем руководителю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6. Пишем комментарий, что акт отправлен за второй месяц (дату)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671BDB" w:rsidP="00F9418C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Пишем повторную претензию о реструктуризации кредита с просьбой пересмотреть условия кредитования</w:t>
            </w:r>
          </w:p>
        </w:tc>
        <w:tc>
          <w:tcPr>
            <w:tcW w:w="4073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671BDB" w:rsidP="00F9418C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Фотографируем на почте ОПИСЬ И ЧЕК</w:t>
            </w:r>
          </w:p>
        </w:tc>
        <w:tc>
          <w:tcPr>
            <w:tcW w:w="4073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1. Делаем фото ОПИСИ И ЧЕКА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2. Фотографии подкладываем в ПАПКУ клиента на общем диске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3. Чеки передаем руководителю для дальнейшего учета по клиенту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671BDB" w:rsidP="00F9418C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Собираем с клиент АКТ с его подписью</w:t>
            </w:r>
          </w:p>
        </w:tc>
        <w:tc>
          <w:tcPr>
            <w:tcW w:w="4073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1. Просим клиента ПОДПИСАТЬ АКТ и отправить нам ФОТО с его подписью</w:t>
            </w:r>
          </w:p>
          <w:p w:rsidR="00F9418C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2. Фото размещаем в папке клиента</w:t>
            </w:r>
          </w:p>
          <w:p w:rsidR="00F9418C" w:rsidRPr="00870CD1" w:rsidRDefault="00F9418C" w:rsidP="00F9418C">
            <w:pPr>
              <w:rPr>
                <w:sz w:val="16"/>
              </w:rPr>
            </w:pPr>
            <w:r>
              <w:rPr>
                <w:sz w:val="16"/>
              </w:rPr>
              <w:t>3. Пишем комментарий, что акт получен за прошлый месяц</w:t>
            </w:r>
          </w:p>
        </w:tc>
      </w:tr>
      <w:tr w:rsidR="00F9418C" w:rsidRPr="00870CD1" w:rsidTr="0099252C">
        <w:tc>
          <w:tcPr>
            <w:tcW w:w="1442" w:type="dxa"/>
            <w:vMerge/>
            <w:shd w:val="clear" w:color="auto" w:fill="FBE4D5" w:themeFill="accent2" w:themeFillTint="33"/>
          </w:tcPr>
          <w:p w:rsidR="00F9418C" w:rsidRPr="00870CD1" w:rsidRDefault="00F9418C" w:rsidP="00F9418C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F9418C" w:rsidRPr="00870CD1" w:rsidRDefault="00671BDB" w:rsidP="00F9418C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4360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В задаче по запросам пишем комментарий</w:t>
            </w:r>
          </w:p>
        </w:tc>
        <w:tc>
          <w:tcPr>
            <w:tcW w:w="4073" w:type="dxa"/>
          </w:tcPr>
          <w:p w:rsidR="00F9418C" w:rsidRPr="00870CD1" w:rsidRDefault="00F9418C" w:rsidP="00F9418C">
            <w:pPr>
              <w:rPr>
                <w:sz w:val="16"/>
              </w:rPr>
            </w:pPr>
            <w:r w:rsidRPr="00870CD1">
              <w:rPr>
                <w:sz w:val="16"/>
              </w:rPr>
              <w:t>1. Описываем какая работа была проделана</w:t>
            </w:r>
          </w:p>
        </w:tc>
      </w:tr>
      <w:tr w:rsidR="00AF4102" w:rsidRPr="00870CD1" w:rsidTr="0099252C">
        <w:tc>
          <w:tcPr>
            <w:tcW w:w="1442" w:type="dxa"/>
            <w:vMerge w:val="restart"/>
            <w:shd w:val="clear" w:color="auto" w:fill="D9E2F3" w:themeFill="accent5" w:themeFillTint="33"/>
            <w:vAlign w:val="center"/>
          </w:tcPr>
          <w:p w:rsidR="00AF4102" w:rsidRPr="00870CD1" w:rsidRDefault="00AF4102" w:rsidP="00AF4102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ПЯТЫЙ </w:t>
            </w:r>
            <w:r w:rsidRPr="00870CD1">
              <w:rPr>
                <w:b/>
                <w:sz w:val="16"/>
              </w:rPr>
              <w:t>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Формируем ОБЯЗАТЕЛЬНЫЕ ЗАПРОСЫ на Гос. Услугах: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(ПФР, СУДИМОСТИ)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Создаем запросы под логином и паролем клиента</w:t>
            </w:r>
          </w:p>
          <w:p w:rsidR="00AF4102" w:rsidRPr="00870CD1" w:rsidRDefault="00AF4102" w:rsidP="00671BDB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 дате запроса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Формируем запрос на сайте ФНС (НДФЛ)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671BDB">
            <w:pPr>
              <w:rPr>
                <w:sz w:val="16"/>
              </w:rPr>
            </w:pPr>
            <w:r>
              <w:rPr>
                <w:sz w:val="16"/>
              </w:rPr>
              <w:t>1. Создаем запросы под логином и паролем клиента</w:t>
            </w:r>
          </w:p>
          <w:p w:rsidR="00AF4102" w:rsidRPr="00870CD1" w:rsidRDefault="00AF4102" w:rsidP="00671BDB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 дате запроса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 xml:space="preserve">Формируем запрос в </w:t>
            </w:r>
            <w:proofErr w:type="spellStart"/>
            <w:r>
              <w:rPr>
                <w:sz w:val="16"/>
              </w:rPr>
              <w:t>Росреестр</w:t>
            </w:r>
            <w:proofErr w:type="spellEnd"/>
            <w:r>
              <w:rPr>
                <w:sz w:val="16"/>
              </w:rPr>
              <w:t xml:space="preserve"> с ЭЦП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671BDB">
            <w:pPr>
              <w:rPr>
                <w:sz w:val="16"/>
              </w:rPr>
            </w:pPr>
            <w:r>
              <w:rPr>
                <w:sz w:val="16"/>
              </w:rPr>
              <w:t>1. Создаем запросы под логином и паролем клиента + ЭЦП</w:t>
            </w:r>
          </w:p>
          <w:p w:rsidR="00AF4102" w:rsidRPr="00870CD1" w:rsidRDefault="00AF4102" w:rsidP="00671BDB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 дате запроса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Формируем запрос в ГИБДД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Пишем запрос в ГИБДД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Созваниваемся с клиентом с целью передать запрос в ГИБДД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Объясняем порядок отправки запроса в ГИБДД (ЛИЧНО)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2. Консультируем о получение и передачи запросам нам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Передаем запрос в ГИБДД клиенту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Отправляем на почту клиенту и в мессенджеры запрос в ГИБДД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2. Отправляем на почту и в мессенджеры клиенту ИНСТРУКЦИЮ по запросу в ГИБДД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 xml:space="preserve">Пишем комментарий об отправленных запросах 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 xml:space="preserve">1. Дата отправки запроса клиенту (ГИБДД) </w:t>
            </w:r>
            <w:proofErr w:type="gramStart"/>
            <w:r>
              <w:rPr>
                <w:sz w:val="16"/>
              </w:rPr>
              <w:t>и  иные</w:t>
            </w:r>
            <w:proofErr w:type="gramEnd"/>
            <w:r>
              <w:rPr>
                <w:sz w:val="16"/>
              </w:rPr>
              <w:t xml:space="preserve"> запросы</w:t>
            </w:r>
          </w:p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2. Комментарии клиента по этому поводу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3. Возможные сложности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Назначаем звонко с клиентом через 7 дней для контроля ОТПРАВКИ запроса в ГИБДД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Тема – контроль отправки запроса в ГИБДД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2. Продлеваем звонки до момента, пока запрос не будет получен нам (шаг 7 дней, не более)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Исходники запросов размещаем в папке клиента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F9418C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Собираем ответы на запросы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1. Размещаем ответы на запросы в папке клиента</w:t>
            </w:r>
          </w:p>
          <w:p w:rsidR="00AF4102" w:rsidRPr="00870CD1" w:rsidRDefault="00AF4102" w:rsidP="00F9418C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 том, что запрос получен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AF4102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Формируем АКТ за прошлый месяц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1. Делаем акт на сумму, которая была оплачена клиентом в прошлом месяце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2. Указываем проделанные работы (запросы и претензии), прикладываем к акту копии чеков и описей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АКТ клиенту по почте заказным письмом с описью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4. Документ прикладываем в ПАПКУ клиента (</w:t>
            </w:r>
            <w:proofErr w:type="gramStart"/>
            <w:r w:rsidRPr="00870CD1">
              <w:rPr>
                <w:sz w:val="16"/>
              </w:rPr>
              <w:t>акт</w:t>
            </w:r>
            <w:proofErr w:type="gramEnd"/>
            <w:r w:rsidRPr="00870CD1">
              <w:rPr>
                <w:sz w:val="16"/>
              </w:rPr>
              <w:t xml:space="preserve"> подписанный с нашей стороны), чек, фото описи и чека</w:t>
            </w:r>
          </w:p>
          <w:p w:rsidR="00AF4102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5. Чеки и акт с нашей подписью передаем руководителю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6. Пишем комментарий, что акт отправлен за второй месяц (дату)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AF4102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Пишем повторную претензию о реструктуризации кредита с просьбой пересмотреть условия кредитования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1. Пишем запросы во все БАНКИ и другим КРЕДИТОРАМ об отзыве персональных данных 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 xml:space="preserve">2. Переданные документы подписываем ЗА КЛИЕНТА 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3. Отправляем документы ЗАКАЗНЫМ письмом с описью на фактический адрес банка (где оформляли кредит)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AF4102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Фотографируем на почте ОПИСЬ И ЧЕК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1. Делаем фото ОПИСИ И ЧЕКА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2. Фотографии подкладываем в ПАПКУ клиента на общем диске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3. Чеки передаем руководителю для дальнейшего учета по клиенту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AF4102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Собираем с клиент АКТ с его подписью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1. Просим клиента ПОДПИСАТЬ АКТ и отправить нам ФОТО с его подписью</w:t>
            </w:r>
          </w:p>
          <w:p w:rsidR="00AF4102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2. Фото размещаем в папке клиента</w:t>
            </w:r>
          </w:p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3. Пишем комментарий, что акт получен за прошлый месяц</w:t>
            </w:r>
          </w:p>
        </w:tc>
      </w:tr>
      <w:tr w:rsidR="00AF4102" w:rsidRPr="00870CD1" w:rsidTr="0099252C">
        <w:tc>
          <w:tcPr>
            <w:tcW w:w="1442" w:type="dxa"/>
            <w:vMerge/>
            <w:shd w:val="clear" w:color="auto" w:fill="D9E2F3" w:themeFill="accent5" w:themeFillTint="33"/>
          </w:tcPr>
          <w:p w:rsidR="00AF4102" w:rsidRPr="00870CD1" w:rsidRDefault="00AF4102" w:rsidP="00AF4102">
            <w:pPr>
              <w:rPr>
                <w:sz w:val="16"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В задаче по запросам пишем комментарий</w:t>
            </w:r>
          </w:p>
        </w:tc>
        <w:tc>
          <w:tcPr>
            <w:tcW w:w="4073" w:type="dxa"/>
            <w:shd w:val="clear" w:color="auto" w:fill="F2F2F2" w:themeFill="background1" w:themeFillShade="F2"/>
          </w:tcPr>
          <w:p w:rsidR="00AF4102" w:rsidRPr="00870CD1" w:rsidRDefault="00AF4102" w:rsidP="00AF4102">
            <w:pPr>
              <w:rPr>
                <w:sz w:val="16"/>
              </w:rPr>
            </w:pPr>
            <w:r w:rsidRPr="00870CD1">
              <w:rPr>
                <w:sz w:val="16"/>
              </w:rPr>
              <w:t>1. Описываем какая работа была проделана</w:t>
            </w:r>
          </w:p>
        </w:tc>
      </w:tr>
      <w:tr w:rsidR="00631303" w:rsidRPr="00870CD1" w:rsidTr="0099252C">
        <w:tc>
          <w:tcPr>
            <w:tcW w:w="1442" w:type="dxa"/>
            <w:vMerge w:val="restart"/>
            <w:shd w:val="clear" w:color="auto" w:fill="FFF2CC" w:themeFill="accent4" w:themeFillTint="33"/>
            <w:vAlign w:val="center"/>
          </w:tcPr>
          <w:p w:rsidR="00631303" w:rsidRPr="00870CD1" w:rsidRDefault="00631303" w:rsidP="00631303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ШЕСТОЙ </w:t>
            </w:r>
            <w:r w:rsidRPr="00870CD1">
              <w:rPr>
                <w:b/>
                <w:sz w:val="16"/>
              </w:rPr>
              <w:t>КАЛЕНДАРНЫЙ РАБОЧИЙ МЕСЯЦ (первые 30 дней работы – первый месяц работы по календарю)</w:t>
            </w: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Контролируем получения оставшихся запросов (ГИБДД, </w:t>
            </w:r>
            <w:proofErr w:type="spellStart"/>
            <w:r>
              <w:rPr>
                <w:sz w:val="16"/>
              </w:rPr>
              <w:t>Росреестр</w:t>
            </w:r>
            <w:proofErr w:type="spellEnd"/>
            <w:r>
              <w:rPr>
                <w:sz w:val="16"/>
              </w:rPr>
              <w:t>, ПФР, Судимости, НДФЛ) и закрываем задачу!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Размещаем ответы на запросы в папке клиента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 том, что запрос получен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3. Закрываем задачу по клиенту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4360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Пишем:</w:t>
            </w:r>
            <w:r>
              <w:rPr>
                <w:sz w:val="16"/>
              </w:rPr>
              <w:br/>
              <w:t>ИСКОВОЕ ЗАЯВЛЕНИЕ + перечень вложений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Опись кредиторов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Опись имущества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Ходатайства 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Обоснования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ИНСТРУКЦИЮ ПОВЕДЕНИЯ КЛИЕНТА В СУДЕ СОГЛАСНО ЕГО ИСКА!</w:t>
            </w:r>
          </w:p>
          <w:p w:rsidR="00E90216" w:rsidRPr="00870CD1" w:rsidRDefault="00E90216" w:rsidP="00AF4102">
            <w:pPr>
              <w:rPr>
                <w:sz w:val="16"/>
              </w:rPr>
            </w:pPr>
            <w:r>
              <w:rPr>
                <w:sz w:val="16"/>
              </w:rPr>
              <w:t>ПИШЕМ УВЕДОИМЛЕНИЕ КРЕДИТОРАМ!!!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Исходные документы размещаем в папке клиента</w:t>
            </w:r>
          </w:p>
          <w:p w:rsidR="00E90216" w:rsidRDefault="00E90216" w:rsidP="00AF4102">
            <w:pPr>
              <w:rPr>
                <w:sz w:val="16"/>
              </w:rPr>
            </w:pPr>
            <w:r>
              <w:rPr>
                <w:sz w:val="16"/>
              </w:rPr>
              <w:t>2. Отправляем уведомление кредиторам на почту</w:t>
            </w:r>
          </w:p>
          <w:p w:rsidR="00E90216" w:rsidRPr="00870CD1" w:rsidRDefault="00E90216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3. Сканируем чек и опись 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57.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Звонок клиенту с целью напомнить об оплате гос. платежей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Оповещаем клиента, что подошло время подавать в суд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Даем инструкцию клиенту об оплате ГОС. ПЛАТЕЖА (300 и 25 000)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3. Передаем реквизиты для оплаты (с сайта суда)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4. Устанавливаем сроки оплаты (оговариваем, когда клиенту будет удобно)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5. Отправляем клиенту инструкцию поведения в суде согласно его иску для изучения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(информацию дублируем по ПОЧТЕ и в МЕССЕНДЖЕРЫ)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6. Оповещаем о том, как передать нам чеки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58.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Пишем комментарий о ходе разговора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Когда оплатит гос.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Какие возникли трудности у клиента и возражения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3. Другие комментарии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59.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Планируем звонок об оплате гос. платежей (контроль)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Тема – контроль оплаты гос. платежей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Дата и время – не более 7 дней от даты первого общения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3. Продлеваем звонок до тех пор, пока у юриста не будет чеков на 300 и 25 000 рублей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60.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Получаем чеки об оплате платежей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Заносим чеки в папку клиента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Пишем комментарий об оплате с датой платежей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61.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Формируем клиентское дело 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Проверяем ВСЕ ДОКУМЕНТЫ на правильность их СКАНИРОВАНИЯ (ровные, цветные, читабельные)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2.Проверяем наличие ВСЕХ ДОКУМЕНТОВ по чек-листу клиента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3. Проверяем СРОКИ справок и документов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4. Проверяем НАЗВАНИЕ документов в соответствие с требованиями суда (подпись файлов и их расширение)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5. Проверяем название электронного документа (название файла) в соответствие с названием самого документа (должны соответствовать, включая дату в название)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6. Формируем ЕДИНУЮ папку для подачи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62.</w:t>
            </w:r>
          </w:p>
        </w:tc>
        <w:tc>
          <w:tcPr>
            <w:tcW w:w="4360" w:type="dxa"/>
          </w:tcPr>
          <w:p w:rsidR="00631303" w:rsidRPr="00870CD1" w:rsidRDefault="00631303" w:rsidP="00CB5348">
            <w:pPr>
              <w:rPr>
                <w:sz w:val="16"/>
              </w:rPr>
            </w:pPr>
            <w:r>
              <w:rPr>
                <w:sz w:val="16"/>
              </w:rPr>
              <w:t xml:space="preserve">Формируем </w:t>
            </w:r>
            <w:r w:rsidR="00CB5348">
              <w:rPr>
                <w:sz w:val="16"/>
              </w:rPr>
              <w:t>выписку из ЕГР</w:t>
            </w:r>
            <w:bookmarkStart w:id="0" w:name="_GoBack"/>
            <w:bookmarkEnd w:id="0"/>
            <w:r w:rsidR="00CB5348">
              <w:rPr>
                <w:sz w:val="16"/>
              </w:rPr>
              <w:t>ИП</w:t>
            </w:r>
            <w:r>
              <w:rPr>
                <w:sz w:val="16"/>
              </w:rPr>
              <w:t xml:space="preserve"> об отсутствие статуса ИП на сайте гос. услуги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ВАЖНО!!! Срок справки не более 7 дней</w:t>
            </w:r>
          </w:p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Добавляем справку в папку запросы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63.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Подаем в суд через гос. услуги (мой арбитр) с использование ЭЦП</w:t>
            </w:r>
          </w:p>
        </w:tc>
        <w:tc>
          <w:tcPr>
            <w:tcW w:w="4073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Подгружаем ОРИГИНАЛ ИСКОВОГО + другие оригиналы (без подписи)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2. Подгружаем ЭЦП клиента</w:t>
            </w:r>
          </w:p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3. Подгружаем приложения к иску в виде образов документов (скан копий в </w:t>
            </w:r>
            <w:proofErr w:type="spellStart"/>
            <w:r>
              <w:rPr>
                <w:sz w:val="16"/>
              </w:rPr>
              <w:t>pdf</w:t>
            </w:r>
            <w:proofErr w:type="spellEnd"/>
            <w:r w:rsidRPr="005513C3">
              <w:rPr>
                <w:sz w:val="16"/>
              </w:rPr>
              <w:t>)</w:t>
            </w:r>
          </w:p>
          <w:p w:rsidR="00631303" w:rsidRPr="005513C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4. Подаем в суд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64.</w:t>
            </w:r>
          </w:p>
        </w:tc>
        <w:tc>
          <w:tcPr>
            <w:tcW w:w="4360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Пишем комментарий о том, что документы поданы в суд</w:t>
            </w:r>
          </w:p>
        </w:tc>
        <w:tc>
          <w:tcPr>
            <w:tcW w:w="4073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1. Дату подачи документов в суд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AF4102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>65.</w:t>
            </w:r>
          </w:p>
        </w:tc>
        <w:tc>
          <w:tcPr>
            <w:tcW w:w="4360" w:type="dxa"/>
          </w:tcPr>
          <w:p w:rsidR="00631303" w:rsidRPr="00870CD1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Ставим ДЕЛО (встреча) – контроль даты судебного заседания</w:t>
            </w:r>
          </w:p>
        </w:tc>
        <w:tc>
          <w:tcPr>
            <w:tcW w:w="4073" w:type="dxa"/>
          </w:tcPr>
          <w:p w:rsidR="00631303" w:rsidRPr="00870CD1" w:rsidRDefault="00631303" w:rsidP="00AF4102">
            <w:pPr>
              <w:rPr>
                <w:sz w:val="16"/>
              </w:rPr>
            </w:pPr>
            <w:r>
              <w:rPr>
                <w:sz w:val="16"/>
              </w:rPr>
              <w:t xml:space="preserve">1. Проверяем каждый день </w:t>
            </w:r>
            <w:proofErr w:type="spellStart"/>
            <w:r>
              <w:rPr>
                <w:sz w:val="16"/>
              </w:rPr>
              <w:t>кад</w:t>
            </w:r>
            <w:proofErr w:type="spellEnd"/>
            <w:r>
              <w:rPr>
                <w:sz w:val="16"/>
              </w:rPr>
              <w:t xml:space="preserve"> арбитр на предмет: а) Номер дела, б) Дата заседания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5513C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66.</w:t>
            </w:r>
          </w:p>
        </w:tc>
        <w:tc>
          <w:tcPr>
            <w:tcW w:w="4360" w:type="dxa"/>
          </w:tcPr>
          <w:p w:rsidR="00631303" w:rsidRPr="00870CD1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Пишем комментарий о дате и номере дела</w:t>
            </w:r>
          </w:p>
        </w:tc>
        <w:tc>
          <w:tcPr>
            <w:tcW w:w="4073" w:type="dxa"/>
          </w:tcPr>
          <w:p w:rsidR="00631303" w:rsidRPr="00870CD1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1. Указываем дату суда и номер дела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5513C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67.</w:t>
            </w:r>
          </w:p>
        </w:tc>
        <w:tc>
          <w:tcPr>
            <w:tcW w:w="4360" w:type="dxa"/>
          </w:tcPr>
          <w:p w:rsidR="00631303" w:rsidRPr="00870CD1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Подгружаем определение суда в папку клиента</w:t>
            </w:r>
          </w:p>
        </w:tc>
        <w:tc>
          <w:tcPr>
            <w:tcW w:w="4073" w:type="dxa"/>
          </w:tcPr>
          <w:p w:rsidR="00631303" w:rsidRPr="00870CD1" w:rsidRDefault="00631303" w:rsidP="005513C3">
            <w:pPr>
              <w:rPr>
                <w:sz w:val="16"/>
              </w:rPr>
            </w:pPr>
            <w:r>
              <w:rPr>
                <w:sz w:val="16"/>
              </w:rPr>
              <w:t>1. Запрос суда об кандидатуре АУ подгружаем в папку клиента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68.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Созваниваемся с клиентом и проводим инструктаж суда (в момент уточнения данных о дате суда – не днем позже!!!)</w:t>
            </w:r>
          </w:p>
        </w:tc>
        <w:tc>
          <w:tcPr>
            <w:tcW w:w="4073" w:type="dxa"/>
          </w:tcPr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1. Объясняем, что и как надо говорить по ИСКУ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2. Оповещаем о необходимости еще раз изучить ИНСТРУКЦИЮ ПОВЕДЕНИЯ КЛИЕНТА В СУДЕ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3. Сообщаем об адресе СУДА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4. Сообщаем о дате судебного заседания</w:t>
            </w:r>
          </w:p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5. Оповещаем, что клиент ПЕРЕХОДИТ на сопровождение к юристу-практику (помощнику арбитражных управляющих)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69.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Пишем комментарий о последнем разговоре с клиентом</w:t>
            </w:r>
          </w:p>
        </w:tc>
        <w:tc>
          <w:tcPr>
            <w:tcW w:w="4073" w:type="dxa"/>
          </w:tcPr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1. Какие вопросы обсуждали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2. Какие переживания клиента и чем он недоволен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3. Чего боится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4. К чему пришли</w:t>
            </w:r>
          </w:p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5. Пишем общий оценочный комментарий о клиенте за время работы (для отдела ПАУ)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70.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Закрываем задачу о подачи документов в суд</w:t>
            </w:r>
          </w:p>
        </w:tc>
        <w:tc>
          <w:tcPr>
            <w:tcW w:w="4073" w:type="dxa"/>
          </w:tcPr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1. Пишем комментарий</w:t>
            </w:r>
          </w:p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2. Указываем результаты работы и возможные проблемы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71.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Переводим клиента в статус КОНТРОЛЬ НАЗНАЧЕНИЯ АУ</w:t>
            </w:r>
          </w:p>
        </w:tc>
        <w:tc>
          <w:tcPr>
            <w:tcW w:w="4073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1. ВАЖНО – время от даты получения НОМЕРА ДЕЛА И ДАТЫ СЗ и момента смены статуса не должно превышать 1 рабочий день!!! Если в связи с халатностью УБФЛ отдел ПАУ не оповестить СРО в срок, то виноватым о данном действие будет юрист УБФЛ со всеми последующими событиями по демотивации.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72.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 xml:space="preserve">Проводим смену ответственного по сделке (клиенту) на НАЧАЛЬНИКА ОТДЕЛА ПАУ </w:t>
            </w:r>
          </w:p>
        </w:tc>
        <w:tc>
          <w:tcPr>
            <w:tcW w:w="4073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1. Меняем ответственного по сделке на РОПАУ</w:t>
            </w:r>
          </w:p>
        </w:tc>
      </w:tr>
      <w:tr w:rsidR="00631303" w:rsidRPr="00870CD1" w:rsidTr="0099252C">
        <w:tc>
          <w:tcPr>
            <w:tcW w:w="1442" w:type="dxa"/>
            <w:vMerge/>
            <w:shd w:val="clear" w:color="auto" w:fill="FFF2CC" w:themeFill="accent4" w:themeFillTint="33"/>
          </w:tcPr>
          <w:p w:rsidR="00631303" w:rsidRPr="00870CD1" w:rsidRDefault="00631303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73.</w:t>
            </w:r>
          </w:p>
        </w:tc>
        <w:tc>
          <w:tcPr>
            <w:tcW w:w="4360" w:type="dxa"/>
          </w:tcPr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 xml:space="preserve">Заполняем ОТЧЕТ УБФЛ о передачи ДЕЛА в ПАУ </w:t>
            </w:r>
          </w:p>
        </w:tc>
        <w:tc>
          <w:tcPr>
            <w:tcW w:w="4073" w:type="dxa"/>
          </w:tcPr>
          <w:p w:rsidR="00631303" w:rsidRP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 xml:space="preserve">1. Указываем ФИО клиента и </w:t>
            </w:r>
            <w:r>
              <w:rPr>
                <w:sz w:val="16"/>
                <w:lang w:val="en-GB"/>
              </w:rPr>
              <w:t>ID</w:t>
            </w:r>
            <w:r w:rsidRPr="00631303">
              <w:rPr>
                <w:sz w:val="16"/>
              </w:rPr>
              <w:t xml:space="preserve"> </w:t>
            </w:r>
            <w:r>
              <w:rPr>
                <w:sz w:val="16"/>
              </w:rPr>
              <w:t>сделки</w:t>
            </w:r>
          </w:p>
          <w:p w:rsidR="00631303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2. Номер дела</w:t>
            </w:r>
          </w:p>
          <w:p w:rsidR="00631303" w:rsidRPr="00870CD1" w:rsidRDefault="00631303" w:rsidP="00631303">
            <w:pPr>
              <w:rPr>
                <w:sz w:val="16"/>
              </w:rPr>
            </w:pPr>
            <w:r>
              <w:rPr>
                <w:sz w:val="16"/>
              </w:rPr>
              <w:t>3. Время работы (с какого принял в работу и когда передал в ПАУ)</w:t>
            </w:r>
          </w:p>
        </w:tc>
      </w:tr>
      <w:tr w:rsidR="00AB2896" w:rsidRPr="00870CD1" w:rsidTr="0099252C">
        <w:tc>
          <w:tcPr>
            <w:tcW w:w="1442" w:type="dxa"/>
            <w:shd w:val="clear" w:color="auto" w:fill="FFF2CC" w:themeFill="accent4" w:themeFillTint="33"/>
          </w:tcPr>
          <w:p w:rsidR="00AB2896" w:rsidRPr="00870CD1" w:rsidRDefault="00AB2896" w:rsidP="00631303">
            <w:pPr>
              <w:rPr>
                <w:sz w:val="16"/>
              </w:rPr>
            </w:pPr>
          </w:p>
        </w:tc>
        <w:tc>
          <w:tcPr>
            <w:tcW w:w="581" w:type="dxa"/>
          </w:tcPr>
          <w:p w:rsidR="00AB2896" w:rsidRDefault="00AB2896" w:rsidP="00631303">
            <w:pPr>
              <w:rPr>
                <w:sz w:val="16"/>
              </w:rPr>
            </w:pPr>
            <w:r>
              <w:rPr>
                <w:sz w:val="16"/>
              </w:rPr>
              <w:t>74.</w:t>
            </w:r>
          </w:p>
        </w:tc>
        <w:tc>
          <w:tcPr>
            <w:tcW w:w="4360" w:type="dxa"/>
          </w:tcPr>
          <w:p w:rsidR="00AB2896" w:rsidRDefault="00AB2896" w:rsidP="00631303">
            <w:pPr>
              <w:rPr>
                <w:sz w:val="16"/>
              </w:rPr>
            </w:pPr>
            <w:r>
              <w:rPr>
                <w:sz w:val="16"/>
              </w:rPr>
              <w:t>Ежемесячно назначает себе задачи по выставлению АКТОВ по клиенту</w:t>
            </w:r>
          </w:p>
        </w:tc>
        <w:tc>
          <w:tcPr>
            <w:tcW w:w="4073" w:type="dxa"/>
          </w:tcPr>
          <w:p w:rsidR="00AB2896" w:rsidRDefault="00AB2896" w:rsidP="00631303">
            <w:pPr>
              <w:rPr>
                <w:sz w:val="16"/>
              </w:rPr>
            </w:pPr>
            <w:r>
              <w:rPr>
                <w:sz w:val="16"/>
              </w:rPr>
              <w:t>1. Создаем и собирает акты №6,7,8,9,10 – финальный АКТ</w:t>
            </w:r>
          </w:p>
        </w:tc>
      </w:tr>
    </w:tbl>
    <w:p w:rsidR="0099252C" w:rsidRDefault="0099252C"/>
    <w:p w:rsidR="009B7933" w:rsidRDefault="0099252C">
      <w:r>
        <w:t>1. Действия по настоящему регламенту должны строго соблюдаться в указанной последовательности по каждому клиенту компании</w:t>
      </w:r>
    </w:p>
    <w:p w:rsidR="0099252C" w:rsidRDefault="0099252C">
      <w:r>
        <w:t>2. Некоторые клиенты могут проходить по «спец условиям работы», о чем юрист УБФЛ получает уведомление от своего руководителя в процессе начала работы</w:t>
      </w:r>
    </w:p>
    <w:p w:rsidR="0099252C" w:rsidRDefault="0099252C">
      <w:r>
        <w:t>3. Соблюдение сроков является ОБЯЗАТЕЛЬНЫМ и ключевым фактором исполнения регламента</w:t>
      </w:r>
    </w:p>
    <w:p w:rsidR="0099252C" w:rsidRDefault="0099252C">
      <w:r>
        <w:t>4. Соблюдения порядка КОММЕНТИРОВАНИЯ является строгим правилом, которое не может быть нарушено без последствий для юриста!</w:t>
      </w:r>
    </w:p>
    <w:p w:rsidR="0099252C" w:rsidRDefault="0099252C">
      <w:r>
        <w:t>5. Соблюдение порядка работы с ДИСКОМ является ключевой задачей юриста УБФЛ.</w:t>
      </w:r>
    </w:p>
    <w:p w:rsidR="0099252C" w:rsidRPr="0099252C" w:rsidRDefault="0099252C">
      <w:pPr>
        <w:rPr>
          <w:b/>
        </w:rPr>
      </w:pPr>
      <w:r w:rsidRPr="0099252C">
        <w:rPr>
          <w:b/>
        </w:rPr>
        <w:t>Любое нарушение регламента ведет к дисциплинарной или финансовой ответственности юриста УБФЛ!</w:t>
      </w:r>
    </w:p>
    <w:sectPr w:rsidR="0099252C" w:rsidRPr="0099252C" w:rsidSect="009B7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73533"/>
    <w:multiLevelType w:val="hybridMultilevel"/>
    <w:tmpl w:val="2E66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B1"/>
    <w:rsid w:val="000F33BF"/>
    <w:rsid w:val="001C239F"/>
    <w:rsid w:val="002E3812"/>
    <w:rsid w:val="003E7FD6"/>
    <w:rsid w:val="00436943"/>
    <w:rsid w:val="005513C3"/>
    <w:rsid w:val="00630201"/>
    <w:rsid w:val="00631303"/>
    <w:rsid w:val="00671BDB"/>
    <w:rsid w:val="00870CD1"/>
    <w:rsid w:val="0099252C"/>
    <w:rsid w:val="009B7933"/>
    <w:rsid w:val="00AB2896"/>
    <w:rsid w:val="00AF4102"/>
    <w:rsid w:val="00C94C31"/>
    <w:rsid w:val="00CB5348"/>
    <w:rsid w:val="00E250B1"/>
    <w:rsid w:val="00E90216"/>
    <w:rsid w:val="00F51281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3FA9"/>
  <w15:chartTrackingRefBased/>
  <w15:docId w15:val="{F6256EFE-B92E-4E05-A791-B2C6B263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mmasa</dc:creator>
  <cp:keywords/>
  <dc:description/>
  <cp:lastModifiedBy>mmasa</cp:lastModifiedBy>
  <cp:revision>4</cp:revision>
  <dcterms:created xsi:type="dcterms:W3CDTF">2020-06-03T10:30:00Z</dcterms:created>
  <dcterms:modified xsi:type="dcterms:W3CDTF">2020-06-04T11:15:00Z</dcterms:modified>
</cp:coreProperties>
</file>