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D36" w:rsidRPr="000B2821" w:rsidRDefault="00C34B64" w:rsidP="00D91A4F">
      <w:pPr>
        <w:spacing w:after="120"/>
        <w:rPr>
          <w:b/>
          <w:sz w:val="24"/>
        </w:rPr>
      </w:pPr>
      <w:r w:rsidRPr="000B2821">
        <w:rPr>
          <w:b/>
          <w:sz w:val="24"/>
        </w:rPr>
        <w:t>ЧЕК-ЛИСТ ЮРИСТ УБФЛ ПО ВЕДЕНИЮ КЛИЕНТА</w:t>
      </w:r>
      <w:r w:rsidR="003C372D">
        <w:rPr>
          <w:b/>
          <w:sz w:val="24"/>
        </w:rPr>
        <w:t xml:space="preserve"> №_______________ от, _</w:t>
      </w:r>
      <w:proofErr w:type="gramStart"/>
      <w:r w:rsidR="003C372D">
        <w:rPr>
          <w:b/>
          <w:sz w:val="24"/>
        </w:rPr>
        <w:t>_._</w:t>
      </w:r>
      <w:proofErr w:type="gramEnd"/>
      <w:r w:rsidR="003C372D">
        <w:rPr>
          <w:b/>
          <w:sz w:val="24"/>
        </w:rPr>
        <w:t>__.2020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2705"/>
        <w:gridCol w:w="2523"/>
      </w:tblGrid>
      <w:tr w:rsidR="003C372D" w:rsidTr="004875FE">
        <w:tc>
          <w:tcPr>
            <w:tcW w:w="2263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0B2821">
              <w:rPr>
                <w:b/>
                <w:sz w:val="18"/>
              </w:rPr>
              <w:t xml:space="preserve">КЛИЕНТ ФИО: </w:t>
            </w:r>
          </w:p>
        </w:tc>
        <w:tc>
          <w:tcPr>
            <w:tcW w:w="2965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  <w:tc>
          <w:tcPr>
            <w:tcW w:w="2705" w:type="dxa"/>
            <w:shd w:val="clear" w:color="auto" w:fill="D0CECE" w:themeFill="background2" w:themeFillShade="E6"/>
          </w:tcPr>
          <w:p w:rsidR="003C372D" w:rsidRDefault="003C372D" w:rsidP="00D91A4F">
            <w:pPr>
              <w:spacing w:after="120"/>
              <w:rPr>
                <w:sz w:val="18"/>
              </w:rPr>
            </w:pPr>
            <w:r w:rsidRPr="000B2821">
              <w:rPr>
                <w:b/>
                <w:sz w:val="18"/>
              </w:rPr>
              <w:t>ЮРИСТ УБФЛ (ответственный):</w:t>
            </w:r>
          </w:p>
        </w:tc>
        <w:tc>
          <w:tcPr>
            <w:tcW w:w="2523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</w:tr>
      <w:tr w:rsidR="003C372D" w:rsidTr="004875FE">
        <w:tc>
          <w:tcPr>
            <w:tcW w:w="2263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0B2821">
              <w:rPr>
                <w:b/>
                <w:sz w:val="18"/>
              </w:rPr>
              <w:t>НОМЕР ДОГОВОРА:</w:t>
            </w:r>
          </w:p>
        </w:tc>
        <w:tc>
          <w:tcPr>
            <w:tcW w:w="2965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  <w:tc>
          <w:tcPr>
            <w:tcW w:w="2705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3C372D">
              <w:rPr>
                <w:b/>
                <w:sz w:val="18"/>
              </w:rPr>
              <w:t>ДАТА ПОДАЧИ В СУД:</w:t>
            </w:r>
          </w:p>
        </w:tc>
        <w:tc>
          <w:tcPr>
            <w:tcW w:w="2523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</w:tr>
      <w:tr w:rsidR="003C372D" w:rsidTr="004875FE">
        <w:tc>
          <w:tcPr>
            <w:tcW w:w="2263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0B2821">
              <w:rPr>
                <w:b/>
                <w:sz w:val="18"/>
                <w:lang w:val="en-US"/>
              </w:rPr>
              <w:t>ID</w:t>
            </w:r>
            <w:r w:rsidRPr="000B2821">
              <w:rPr>
                <w:b/>
                <w:sz w:val="18"/>
              </w:rPr>
              <w:t xml:space="preserve"> СДЕЛКИ:</w:t>
            </w:r>
          </w:p>
        </w:tc>
        <w:tc>
          <w:tcPr>
            <w:tcW w:w="2965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  <w:tc>
          <w:tcPr>
            <w:tcW w:w="5228" w:type="dxa"/>
            <w:gridSpan w:val="2"/>
            <w:vMerge w:val="restart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3C372D">
              <w:rPr>
                <w:b/>
                <w:sz w:val="18"/>
              </w:rPr>
              <w:t xml:space="preserve">Общий </w:t>
            </w:r>
            <w:proofErr w:type="spellStart"/>
            <w:r w:rsidRPr="003C372D">
              <w:rPr>
                <w:b/>
                <w:sz w:val="18"/>
              </w:rPr>
              <w:t>коментарий</w:t>
            </w:r>
            <w:proofErr w:type="spellEnd"/>
            <w:r w:rsidRPr="003C372D">
              <w:rPr>
                <w:b/>
                <w:sz w:val="18"/>
              </w:rPr>
              <w:t>:</w:t>
            </w:r>
          </w:p>
        </w:tc>
      </w:tr>
      <w:tr w:rsidR="003C372D" w:rsidTr="004875FE">
        <w:tc>
          <w:tcPr>
            <w:tcW w:w="2263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0B2821">
              <w:rPr>
                <w:b/>
                <w:sz w:val="18"/>
              </w:rPr>
              <w:t>ГОРОД ОФИСА ПРОДАЖ:</w:t>
            </w:r>
          </w:p>
        </w:tc>
        <w:tc>
          <w:tcPr>
            <w:tcW w:w="2965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  <w:tc>
          <w:tcPr>
            <w:tcW w:w="5228" w:type="dxa"/>
            <w:gridSpan w:val="2"/>
            <w:vMerge/>
          </w:tcPr>
          <w:p w:rsidR="003C372D" w:rsidRDefault="003C372D" w:rsidP="00D91A4F">
            <w:pPr>
              <w:spacing w:after="120"/>
              <w:rPr>
                <w:sz w:val="18"/>
              </w:rPr>
            </w:pPr>
          </w:p>
        </w:tc>
      </w:tr>
      <w:tr w:rsidR="003C372D" w:rsidTr="004875FE">
        <w:tc>
          <w:tcPr>
            <w:tcW w:w="2263" w:type="dxa"/>
            <w:shd w:val="clear" w:color="auto" w:fill="D0CECE" w:themeFill="background2" w:themeFillShade="E6"/>
          </w:tcPr>
          <w:p w:rsidR="003C372D" w:rsidRPr="003C372D" w:rsidRDefault="003C372D" w:rsidP="00D91A4F">
            <w:pPr>
              <w:spacing w:after="120"/>
              <w:rPr>
                <w:b/>
                <w:sz w:val="18"/>
              </w:rPr>
            </w:pPr>
            <w:r w:rsidRPr="000B2821">
              <w:rPr>
                <w:b/>
                <w:sz w:val="18"/>
              </w:rPr>
              <w:t>АРБИТРАЖНЫЙ СУД:</w:t>
            </w:r>
          </w:p>
        </w:tc>
        <w:tc>
          <w:tcPr>
            <w:tcW w:w="2965" w:type="dxa"/>
          </w:tcPr>
          <w:p w:rsidR="003C372D" w:rsidRPr="003C372D" w:rsidRDefault="003C372D" w:rsidP="00D91A4F">
            <w:pPr>
              <w:spacing w:after="120"/>
              <w:rPr>
                <w:sz w:val="16"/>
              </w:rPr>
            </w:pPr>
          </w:p>
        </w:tc>
        <w:tc>
          <w:tcPr>
            <w:tcW w:w="5228" w:type="dxa"/>
            <w:gridSpan w:val="2"/>
            <w:vMerge/>
          </w:tcPr>
          <w:p w:rsidR="003C372D" w:rsidRDefault="003C372D" w:rsidP="00D91A4F">
            <w:pPr>
              <w:spacing w:after="120"/>
              <w:rPr>
                <w:sz w:val="18"/>
              </w:rPr>
            </w:pPr>
          </w:p>
        </w:tc>
      </w:tr>
    </w:tbl>
    <w:p w:rsidR="00C34B64" w:rsidRPr="000B2821" w:rsidRDefault="00C34B64" w:rsidP="00D91A4F">
      <w:pPr>
        <w:spacing w:after="120"/>
        <w:rPr>
          <w:sz w:val="18"/>
        </w:rPr>
      </w:pPr>
    </w:p>
    <w:p w:rsidR="00D91A4F" w:rsidRPr="000B2821" w:rsidRDefault="00F55FCF" w:rsidP="000B2821">
      <w:pPr>
        <w:spacing w:after="0" w:line="240" w:lineRule="auto"/>
        <w:rPr>
          <w:sz w:val="12"/>
        </w:rPr>
      </w:pPr>
      <w:r>
        <w:rPr>
          <w:sz w:val="12"/>
        </w:rPr>
        <w:t>(*отметка – ДА</w:t>
      </w:r>
      <w:r w:rsidR="00F351DF">
        <w:rPr>
          <w:sz w:val="12"/>
        </w:rPr>
        <w:t xml:space="preserve"> (если документ в наличие)</w:t>
      </w:r>
      <w:r>
        <w:rPr>
          <w:sz w:val="12"/>
        </w:rPr>
        <w:t>, НЕТ (если не надо), ПУСТОЕ ПОЛЕ – если еще не получили документ или справку</w:t>
      </w:r>
      <w:r w:rsidR="00F351DF">
        <w:rPr>
          <w:sz w:val="12"/>
        </w:rPr>
        <w:t>, но ожидаем</w:t>
      </w:r>
      <w:bookmarkStart w:id="0" w:name="_GoBack"/>
      <w:bookmarkEnd w:id="0"/>
      <w:r>
        <w:rPr>
          <w:sz w:val="12"/>
        </w:rPr>
        <w:t>)</w:t>
      </w:r>
    </w:p>
    <w:tbl>
      <w:tblPr>
        <w:tblStyle w:val="a3"/>
        <w:tblpPr w:leftFromText="180" w:rightFromText="180" w:vertAnchor="text" w:tblpY="1"/>
        <w:tblOverlap w:val="never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D91A4F" w:rsidRPr="000B2821" w:rsidTr="003C372D">
        <w:trPr>
          <w:trHeight w:val="219"/>
        </w:trPr>
        <w:tc>
          <w:tcPr>
            <w:tcW w:w="4673" w:type="dxa"/>
            <w:shd w:val="clear" w:color="auto" w:fill="D0CECE" w:themeFill="background2" w:themeFillShade="E6"/>
          </w:tcPr>
          <w:p w:rsidR="00D91A4F" w:rsidRPr="003C372D" w:rsidRDefault="00D91A4F" w:rsidP="000B62E0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ПЕРВИЧНЫЙ ПАКЕТ ДОКУМЕНТОВ</w:t>
            </w:r>
          </w:p>
        </w:tc>
        <w:tc>
          <w:tcPr>
            <w:tcW w:w="284" w:type="dxa"/>
            <w:shd w:val="clear" w:color="auto" w:fill="D0CECE" w:themeFill="background2" w:themeFillShade="E6"/>
          </w:tcPr>
          <w:p w:rsidR="00D91A4F" w:rsidRPr="003C372D" w:rsidRDefault="00D91A4F" w:rsidP="000B62E0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паспорта (необходимо отсканировать все страницы паспорта)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ИНН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СНИЛС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свидетельства о браке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свидетельства о расторжении брака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21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решения о делении имущества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свидетельства о рождение несовершеннолетних детей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свидетельства об опекунстве за недееспособным (</w:t>
            </w:r>
            <w:r w:rsidR="000B2821" w:rsidRPr="000B2821">
              <w:rPr>
                <w:rFonts w:cstheme="minorHAnsi"/>
                <w:sz w:val="14"/>
                <w:szCs w:val="16"/>
              </w:rPr>
              <w:t>иждивенец</w:t>
            </w:r>
            <w:r w:rsidRPr="000B2821">
              <w:rPr>
                <w:rFonts w:cstheme="minorHAnsi"/>
                <w:sz w:val="14"/>
                <w:szCs w:val="16"/>
              </w:rPr>
              <w:t>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Брачный договор (необходим оригинал)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свидетельства о праве собственности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ПТС на автомобиль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Кредитный договор с банком и график оплат (желательно предоставить по всем имеющимся кредитам)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Требования банков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Решение об исполнительном производстве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172"/>
        </w:trPr>
        <w:tc>
          <w:tcPr>
            <w:tcW w:w="4673" w:type="dxa"/>
          </w:tcPr>
          <w:p w:rsidR="00D91A4F" w:rsidRPr="000B2821" w:rsidRDefault="00D91A4F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Копия исполнительного листа на клиента (при наличии)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  <w:tr w:rsidR="00D91A4F" w:rsidRPr="000B2821" w:rsidTr="000B62E0">
        <w:trPr>
          <w:trHeight w:val="59"/>
        </w:trPr>
        <w:tc>
          <w:tcPr>
            <w:tcW w:w="4673" w:type="dxa"/>
          </w:tcPr>
          <w:p w:rsidR="00D91A4F" w:rsidRPr="000B2821" w:rsidRDefault="000B2821" w:rsidP="000B62E0">
            <w:pPr>
              <w:rPr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Исполнительный лист по дебиторской задолженности (если Вы имеете финансовые требования к другим лицам)</w:t>
            </w:r>
          </w:p>
        </w:tc>
        <w:tc>
          <w:tcPr>
            <w:tcW w:w="284" w:type="dxa"/>
          </w:tcPr>
          <w:p w:rsidR="00D91A4F" w:rsidRPr="000B2821" w:rsidRDefault="00D91A4F" w:rsidP="000B62E0">
            <w:pPr>
              <w:rPr>
                <w:sz w:val="14"/>
                <w:szCs w:val="16"/>
              </w:rPr>
            </w:pPr>
          </w:p>
        </w:tc>
      </w:tr>
    </w:tbl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0B62E0" w:rsidRPr="000B2821" w:rsidTr="003C372D">
        <w:trPr>
          <w:trHeight w:val="219"/>
        </w:trPr>
        <w:tc>
          <w:tcPr>
            <w:tcW w:w="4166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Банковские запросы</w:t>
            </w:r>
          </w:p>
        </w:tc>
        <w:tc>
          <w:tcPr>
            <w:tcW w:w="791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О состояние задолженности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О наличие средств на счетах и оборотах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об отзыве обработки ПД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об отзыве согласия на снятие средств (если надо)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№1 о реструктуризации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0B62E0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№2 о реструктуризации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59"/>
        </w:trPr>
        <w:tc>
          <w:tcPr>
            <w:tcW w:w="4166" w:type="dxa"/>
          </w:tcPr>
          <w:p w:rsidR="000B62E0" w:rsidRPr="000B2821" w:rsidRDefault="000B62E0" w:rsidP="000B62E0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№3 о реструктуризации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59"/>
        </w:trPr>
        <w:tc>
          <w:tcPr>
            <w:tcW w:w="4166" w:type="dxa"/>
          </w:tcPr>
          <w:p w:rsidR="000B62E0" w:rsidRPr="000B2821" w:rsidRDefault="000B62E0" w:rsidP="000B62E0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Претензия №4 о реструктуризации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</w:tbl>
    <w:p w:rsidR="000B62E0" w:rsidRDefault="000B62E0" w:rsidP="000B2821">
      <w:pPr>
        <w:spacing w:after="120"/>
        <w:rPr>
          <w:sz w:val="12"/>
        </w:rPr>
      </w:pPr>
    </w:p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0B62E0" w:rsidRPr="000B2821" w:rsidTr="003C372D">
        <w:trPr>
          <w:trHeight w:val="219"/>
        </w:trPr>
        <w:tc>
          <w:tcPr>
            <w:tcW w:w="4248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Доступы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0B62E0" w:rsidRPr="000B2821" w:rsidTr="009A266F">
        <w:trPr>
          <w:trHeight w:val="219"/>
        </w:trPr>
        <w:tc>
          <w:tcPr>
            <w:tcW w:w="4248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Гос. услуги</w:t>
            </w:r>
          </w:p>
        </w:tc>
        <w:tc>
          <w:tcPr>
            <w:tcW w:w="709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9A266F">
        <w:trPr>
          <w:trHeight w:val="219"/>
        </w:trPr>
        <w:tc>
          <w:tcPr>
            <w:tcW w:w="4248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Сайт ФНС (</w:t>
            </w:r>
            <w:proofErr w:type="spellStart"/>
            <w:r w:rsidRPr="000B2821">
              <w:rPr>
                <w:rFonts w:cstheme="minorHAnsi"/>
                <w:sz w:val="14"/>
                <w:szCs w:val="16"/>
              </w:rPr>
              <w:t>налог.ру</w:t>
            </w:r>
            <w:proofErr w:type="spellEnd"/>
            <w:r w:rsidRPr="000B2821">
              <w:rPr>
                <w:rFonts w:cstheme="minorHAnsi"/>
                <w:sz w:val="14"/>
                <w:szCs w:val="16"/>
              </w:rPr>
              <w:t>)</w:t>
            </w:r>
          </w:p>
        </w:tc>
        <w:tc>
          <w:tcPr>
            <w:tcW w:w="709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9A266F">
        <w:trPr>
          <w:trHeight w:val="219"/>
        </w:trPr>
        <w:tc>
          <w:tcPr>
            <w:tcW w:w="4248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ЭЦП клиента</w:t>
            </w:r>
          </w:p>
        </w:tc>
        <w:tc>
          <w:tcPr>
            <w:tcW w:w="709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</w:tbl>
    <w:p w:rsidR="000B62E0" w:rsidRDefault="000B62E0" w:rsidP="000B2821">
      <w:pPr>
        <w:spacing w:after="120"/>
        <w:rPr>
          <w:sz w:val="12"/>
        </w:rPr>
      </w:pPr>
    </w:p>
    <w:p w:rsidR="000B62E0" w:rsidRDefault="000B62E0" w:rsidP="000B2821">
      <w:pPr>
        <w:spacing w:after="120"/>
        <w:rPr>
          <w:sz w:val="12"/>
        </w:rPr>
      </w:pPr>
    </w:p>
    <w:p w:rsidR="000B62E0" w:rsidRDefault="000B62E0" w:rsidP="000B2821">
      <w:pPr>
        <w:spacing w:after="120"/>
        <w:rPr>
          <w:sz w:val="12"/>
        </w:rPr>
      </w:pPr>
    </w:p>
    <w:p w:rsidR="000B2821" w:rsidRPr="000B2821" w:rsidRDefault="000B62E0" w:rsidP="000B2821">
      <w:pPr>
        <w:spacing w:after="120"/>
        <w:rPr>
          <w:sz w:val="12"/>
        </w:rPr>
      </w:pPr>
      <w:r>
        <w:rPr>
          <w:sz w:val="12"/>
        </w:rPr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0B2821" w:rsidRPr="000B2821" w:rsidTr="003C372D">
        <w:trPr>
          <w:trHeight w:val="219"/>
        </w:trPr>
        <w:tc>
          <w:tcPr>
            <w:tcW w:w="4248" w:type="dxa"/>
            <w:shd w:val="clear" w:color="auto" w:fill="D0CECE" w:themeFill="background2" w:themeFillShade="E6"/>
          </w:tcPr>
          <w:p w:rsidR="000B2821" w:rsidRPr="003C372D" w:rsidRDefault="000B2821" w:rsidP="000B62E0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Запросы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0B2821" w:rsidRPr="003C372D" w:rsidRDefault="000B2821" w:rsidP="000B62E0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0B2821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МФД (об отсутствие судимостей)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Справка 2НДФЛ за три года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Справка 2НДФЛ супруги за три года (при наличии)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Состояние лицевого счета (ПФР)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proofErr w:type="spellStart"/>
            <w:r w:rsidRPr="000B2821">
              <w:rPr>
                <w:rFonts w:cstheme="minorHAnsi"/>
                <w:sz w:val="14"/>
                <w:szCs w:val="16"/>
              </w:rPr>
              <w:t>Росреестр</w:t>
            </w:r>
            <w:proofErr w:type="spellEnd"/>
            <w:r w:rsidRPr="000B2821">
              <w:rPr>
                <w:rFonts w:cstheme="minorHAnsi"/>
                <w:sz w:val="14"/>
                <w:szCs w:val="16"/>
              </w:rPr>
              <w:t xml:space="preserve"> (выписка)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proofErr w:type="spellStart"/>
            <w:r w:rsidRPr="000B2821">
              <w:rPr>
                <w:rFonts w:cstheme="minorHAnsi"/>
                <w:sz w:val="14"/>
                <w:szCs w:val="16"/>
              </w:rPr>
              <w:t>Росреестр</w:t>
            </w:r>
            <w:proofErr w:type="spellEnd"/>
            <w:r w:rsidRPr="000B2821">
              <w:rPr>
                <w:rFonts w:cstheme="minorHAnsi"/>
                <w:sz w:val="14"/>
                <w:szCs w:val="16"/>
              </w:rPr>
              <w:t xml:space="preserve"> супруга (выписка) (если необходимо)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5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ГИБДД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2821" w:rsidRPr="000B2821" w:rsidTr="000B62E0">
        <w:trPr>
          <w:trHeight w:val="5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ГИБДД супруга (если необходимо)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  <w:tr w:rsidR="000B2821" w:rsidRPr="000B2821" w:rsidTr="000B62E0">
        <w:trPr>
          <w:trHeight w:val="59"/>
        </w:trPr>
        <w:tc>
          <w:tcPr>
            <w:tcW w:w="4248" w:type="dxa"/>
          </w:tcPr>
          <w:p w:rsidR="000B2821" w:rsidRPr="000B2821" w:rsidRDefault="000B2821" w:rsidP="000B62E0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Справка об отсутствие статуса ИП (ЕГРИП)</w:t>
            </w:r>
          </w:p>
        </w:tc>
        <w:tc>
          <w:tcPr>
            <w:tcW w:w="709" w:type="dxa"/>
          </w:tcPr>
          <w:p w:rsidR="000B2821" w:rsidRPr="000B2821" w:rsidRDefault="000B2821" w:rsidP="000B62E0">
            <w:pPr>
              <w:rPr>
                <w:sz w:val="14"/>
                <w:szCs w:val="16"/>
              </w:rPr>
            </w:pPr>
          </w:p>
        </w:tc>
      </w:tr>
    </w:tbl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0B62E0" w:rsidRPr="000B2821" w:rsidTr="003C372D">
        <w:trPr>
          <w:trHeight w:val="219"/>
        </w:trPr>
        <w:tc>
          <w:tcPr>
            <w:tcW w:w="4166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Чеки</w:t>
            </w:r>
          </w:p>
        </w:tc>
        <w:tc>
          <w:tcPr>
            <w:tcW w:w="791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Чек депозит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0B62E0">
        <w:trPr>
          <w:trHeight w:val="219"/>
        </w:trPr>
        <w:tc>
          <w:tcPr>
            <w:tcW w:w="4166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 w:rsidRPr="000B2821">
              <w:rPr>
                <w:rFonts w:cstheme="minorHAnsi"/>
                <w:sz w:val="14"/>
                <w:szCs w:val="16"/>
              </w:rPr>
              <w:t>Чек гос. пошлина</w:t>
            </w:r>
          </w:p>
        </w:tc>
        <w:tc>
          <w:tcPr>
            <w:tcW w:w="791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</w:tbl>
    <w:p w:rsidR="000B62E0" w:rsidRDefault="000B62E0" w:rsidP="000B2821">
      <w:pPr>
        <w:spacing w:after="120"/>
        <w:rPr>
          <w:sz w:val="12"/>
        </w:rPr>
      </w:pPr>
    </w:p>
    <w:tbl>
      <w:tblPr>
        <w:tblStyle w:val="a3"/>
        <w:tblW w:w="4957" w:type="dxa"/>
        <w:tblLook w:val="04A0" w:firstRow="1" w:lastRow="0" w:firstColumn="1" w:lastColumn="0" w:noHBand="0" w:noVBand="1"/>
      </w:tblPr>
      <w:tblGrid>
        <w:gridCol w:w="4153"/>
        <w:gridCol w:w="804"/>
      </w:tblGrid>
      <w:tr w:rsidR="000B62E0" w:rsidRPr="000B2821" w:rsidTr="003C372D">
        <w:trPr>
          <w:trHeight w:val="219"/>
        </w:trPr>
        <w:tc>
          <w:tcPr>
            <w:tcW w:w="4153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Судебные</w:t>
            </w:r>
          </w:p>
        </w:tc>
        <w:tc>
          <w:tcPr>
            <w:tcW w:w="804" w:type="dxa"/>
            <w:shd w:val="clear" w:color="auto" w:fill="D0CECE" w:themeFill="background2" w:themeFillShade="E6"/>
          </w:tcPr>
          <w:p w:rsidR="000B62E0" w:rsidRPr="003C372D" w:rsidRDefault="000B62E0" w:rsidP="009A266F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0B62E0" w:rsidRPr="000B2821" w:rsidTr="003C372D">
        <w:trPr>
          <w:trHeight w:val="219"/>
        </w:trPr>
        <w:tc>
          <w:tcPr>
            <w:tcW w:w="4153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Уведомление кредиторов (чек и опись)</w:t>
            </w:r>
          </w:p>
        </w:tc>
        <w:tc>
          <w:tcPr>
            <w:tcW w:w="804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3C372D">
        <w:trPr>
          <w:trHeight w:val="219"/>
        </w:trPr>
        <w:tc>
          <w:tcPr>
            <w:tcW w:w="4153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Исковое заявление + приложения</w:t>
            </w:r>
          </w:p>
        </w:tc>
        <w:tc>
          <w:tcPr>
            <w:tcW w:w="804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3C372D">
        <w:trPr>
          <w:trHeight w:val="219"/>
        </w:trPr>
        <w:tc>
          <w:tcPr>
            <w:tcW w:w="4153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Опись кредиторов и опись имущества</w:t>
            </w:r>
          </w:p>
        </w:tc>
        <w:tc>
          <w:tcPr>
            <w:tcW w:w="804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3C372D">
        <w:trPr>
          <w:trHeight w:val="219"/>
        </w:trPr>
        <w:tc>
          <w:tcPr>
            <w:tcW w:w="4153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Ходатайства о конкурсной массе (если надо)</w:t>
            </w:r>
          </w:p>
        </w:tc>
        <w:tc>
          <w:tcPr>
            <w:tcW w:w="804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  <w:tr w:rsidR="000B62E0" w:rsidRPr="000B2821" w:rsidTr="003C372D">
        <w:trPr>
          <w:trHeight w:val="219"/>
        </w:trPr>
        <w:tc>
          <w:tcPr>
            <w:tcW w:w="4153" w:type="dxa"/>
          </w:tcPr>
          <w:p w:rsidR="000B62E0" w:rsidRPr="000B2821" w:rsidRDefault="000B62E0" w:rsidP="009A266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Обоснование (если надо)</w:t>
            </w:r>
          </w:p>
        </w:tc>
        <w:tc>
          <w:tcPr>
            <w:tcW w:w="804" w:type="dxa"/>
          </w:tcPr>
          <w:p w:rsidR="000B62E0" w:rsidRPr="000B2821" w:rsidRDefault="000B62E0" w:rsidP="009A266F">
            <w:pPr>
              <w:rPr>
                <w:sz w:val="14"/>
                <w:szCs w:val="16"/>
              </w:rPr>
            </w:pPr>
          </w:p>
        </w:tc>
      </w:tr>
    </w:tbl>
    <w:p w:rsidR="000B2821" w:rsidRDefault="000B62E0" w:rsidP="000B2821">
      <w:pPr>
        <w:spacing w:after="120"/>
      </w:pPr>
      <w:r>
        <w:t xml:space="preserve"> </w:t>
      </w:r>
    </w:p>
    <w:tbl>
      <w:tblPr>
        <w:tblStyle w:val="a3"/>
        <w:tblpPr w:leftFromText="180" w:rightFromText="180" w:vertAnchor="text" w:horzAnchor="margin" w:tblpY="4"/>
        <w:tblOverlap w:val="never"/>
        <w:tblW w:w="10060" w:type="dxa"/>
        <w:tblLook w:val="04A0" w:firstRow="1" w:lastRow="0" w:firstColumn="1" w:lastColumn="0" w:noHBand="0" w:noVBand="1"/>
      </w:tblPr>
      <w:tblGrid>
        <w:gridCol w:w="3996"/>
        <w:gridCol w:w="911"/>
        <w:gridCol w:w="282"/>
        <w:gridCol w:w="4067"/>
        <w:gridCol w:w="804"/>
      </w:tblGrid>
      <w:tr w:rsidR="003C372D" w:rsidRPr="000B2821" w:rsidTr="003C372D">
        <w:trPr>
          <w:trHeight w:val="219"/>
        </w:trPr>
        <w:tc>
          <w:tcPr>
            <w:tcW w:w="3996" w:type="dxa"/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Прочие возможные документы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Прочие возможные документы</w:t>
            </w:r>
          </w:p>
        </w:tc>
        <w:tc>
          <w:tcPr>
            <w:tcW w:w="804" w:type="dxa"/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</w:tbl>
    <w:p w:rsidR="003C372D" w:rsidRDefault="003C372D" w:rsidP="000B2821">
      <w:pPr>
        <w:spacing w:after="120"/>
      </w:pPr>
    </w:p>
    <w:tbl>
      <w:tblPr>
        <w:tblStyle w:val="a3"/>
        <w:tblpPr w:leftFromText="180" w:rightFromText="180" w:vertAnchor="text" w:horzAnchor="margin" w:tblpY="-52"/>
        <w:tblOverlap w:val="never"/>
        <w:tblW w:w="10060" w:type="dxa"/>
        <w:tblLook w:val="04A0" w:firstRow="1" w:lastRow="0" w:firstColumn="1" w:lastColumn="0" w:noHBand="0" w:noVBand="1"/>
      </w:tblPr>
      <w:tblGrid>
        <w:gridCol w:w="3996"/>
        <w:gridCol w:w="911"/>
        <w:gridCol w:w="282"/>
        <w:gridCol w:w="4067"/>
        <w:gridCol w:w="804"/>
      </w:tblGrid>
      <w:tr w:rsidR="003C372D" w:rsidRPr="000B2821" w:rsidTr="003C372D">
        <w:trPr>
          <w:trHeight w:val="219"/>
        </w:trPr>
        <w:tc>
          <w:tcPr>
            <w:tcW w:w="3996" w:type="dxa"/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Акты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Акты</w:t>
            </w:r>
          </w:p>
        </w:tc>
        <w:tc>
          <w:tcPr>
            <w:tcW w:w="804" w:type="dxa"/>
            <w:shd w:val="clear" w:color="auto" w:fill="D0CECE" w:themeFill="background2" w:themeFillShade="E6"/>
            <w:vAlign w:val="center"/>
          </w:tcPr>
          <w:p w:rsidR="003C372D" w:rsidRPr="003C372D" w:rsidRDefault="003C372D" w:rsidP="003C372D">
            <w:pPr>
              <w:rPr>
                <w:b/>
                <w:sz w:val="14"/>
                <w:szCs w:val="16"/>
              </w:rPr>
            </w:pPr>
            <w:r w:rsidRPr="003C372D">
              <w:rPr>
                <w:b/>
                <w:sz w:val="14"/>
                <w:szCs w:val="16"/>
              </w:rPr>
              <w:t>ОТМЕТКА</w:t>
            </w: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№1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№7</w:t>
            </w: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№2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№8</w:t>
            </w: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№3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№9</w:t>
            </w: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№4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№10</w:t>
            </w: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№5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  <w:tc>
          <w:tcPr>
            <w:tcW w:w="4067" w:type="dxa"/>
            <w:tcBorders>
              <w:lef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Финальный акт</w:t>
            </w:r>
          </w:p>
        </w:tc>
        <w:tc>
          <w:tcPr>
            <w:tcW w:w="804" w:type="dxa"/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</w:tr>
      <w:tr w:rsidR="003C372D" w:rsidRPr="000B2821" w:rsidTr="003C372D">
        <w:trPr>
          <w:gridAfter w:val="2"/>
          <w:wAfter w:w="4871" w:type="dxa"/>
          <w:trHeight w:val="219"/>
        </w:trPr>
        <w:tc>
          <w:tcPr>
            <w:tcW w:w="3996" w:type="dxa"/>
            <w:vAlign w:val="center"/>
          </w:tcPr>
          <w:p w:rsidR="003C372D" w:rsidRPr="000B2821" w:rsidRDefault="003C372D" w:rsidP="003C372D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Акт №6</w:t>
            </w:r>
          </w:p>
        </w:tc>
        <w:tc>
          <w:tcPr>
            <w:tcW w:w="911" w:type="dxa"/>
            <w:tcBorders>
              <w:right w:val="single" w:sz="4" w:space="0" w:color="auto"/>
            </w:tcBorders>
            <w:vAlign w:val="center"/>
          </w:tcPr>
          <w:p w:rsidR="003C372D" w:rsidRPr="000B2821" w:rsidRDefault="003C372D" w:rsidP="003C372D">
            <w:pPr>
              <w:rPr>
                <w:sz w:val="14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72D" w:rsidRPr="003C372D" w:rsidRDefault="003C372D" w:rsidP="003C372D">
            <w:pPr>
              <w:rPr>
                <w:sz w:val="2"/>
                <w:szCs w:val="16"/>
              </w:rPr>
            </w:pPr>
          </w:p>
        </w:tc>
      </w:tr>
    </w:tbl>
    <w:p w:rsidR="003C372D" w:rsidRDefault="003C372D" w:rsidP="000B2821">
      <w:pPr>
        <w:spacing w:after="120"/>
        <w:rPr>
          <w:sz w:val="20"/>
        </w:rPr>
      </w:pPr>
    </w:p>
    <w:p w:rsidR="003C372D" w:rsidRDefault="003C372D" w:rsidP="000B2821">
      <w:pPr>
        <w:spacing w:after="120"/>
        <w:rPr>
          <w:sz w:val="20"/>
        </w:rPr>
      </w:pPr>
      <w:r>
        <w:rPr>
          <w:sz w:val="20"/>
        </w:rPr>
        <w:t>Дело передано в отдел ПАУ: ______________________ числа</w:t>
      </w:r>
    </w:p>
    <w:p w:rsidR="003C372D" w:rsidRDefault="003C372D" w:rsidP="000B2821">
      <w:pPr>
        <w:spacing w:after="120"/>
        <w:rPr>
          <w:sz w:val="20"/>
        </w:rPr>
      </w:pPr>
    </w:p>
    <w:p w:rsidR="003C372D" w:rsidRPr="000B62E0" w:rsidRDefault="003C372D" w:rsidP="000B2821">
      <w:pPr>
        <w:spacing w:after="120"/>
        <w:rPr>
          <w:sz w:val="20"/>
        </w:rPr>
      </w:pPr>
      <w:r>
        <w:rPr>
          <w:sz w:val="20"/>
        </w:rPr>
        <w:t>Подпись ответственного юриста УБФЛ: _____________________, ФИО ________________________________</w:t>
      </w:r>
    </w:p>
    <w:sectPr w:rsidR="003C372D" w:rsidRPr="000B62E0" w:rsidSect="00C34B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73533"/>
    <w:multiLevelType w:val="hybridMultilevel"/>
    <w:tmpl w:val="2E668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A3"/>
    <w:rsid w:val="000B2821"/>
    <w:rsid w:val="000B62E0"/>
    <w:rsid w:val="003C372D"/>
    <w:rsid w:val="004875FE"/>
    <w:rsid w:val="00C34B64"/>
    <w:rsid w:val="00CF57A3"/>
    <w:rsid w:val="00D91A4F"/>
    <w:rsid w:val="00F00D36"/>
    <w:rsid w:val="00F351DF"/>
    <w:rsid w:val="00F5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B06B"/>
  <w15:chartTrackingRefBased/>
  <w15:docId w15:val="{B000D943-01C6-4478-AD00-B2F3977A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mmasa</dc:creator>
  <cp:keywords/>
  <dc:description/>
  <cp:lastModifiedBy>mmasa</cp:lastModifiedBy>
  <cp:revision>5</cp:revision>
  <dcterms:created xsi:type="dcterms:W3CDTF">2020-06-04T10:46:00Z</dcterms:created>
  <dcterms:modified xsi:type="dcterms:W3CDTF">2020-06-04T11:37:00Z</dcterms:modified>
</cp:coreProperties>
</file>